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99D" w:rsidRDefault="00B3399D" w:rsidP="00B3399D">
      <w:pPr>
        <w:rPr>
          <w:lang w:val="el-GR"/>
        </w:rPr>
      </w:pPr>
    </w:p>
    <w:p w:rsidR="00B3399D" w:rsidRDefault="00B3399D" w:rsidP="00B3399D">
      <w:pPr>
        <w:rPr>
          <w:lang w:val="el-GR"/>
        </w:rPr>
      </w:pPr>
      <w:r>
        <w:rPr>
          <w:noProof/>
          <w:lang w:val="el-GR" w:eastAsia="el-GR" w:bidi="ar-SA"/>
        </w:rPr>
        <w:drawing>
          <wp:inline distT="0" distB="0" distL="0" distR="0" wp14:anchorId="5FD72BAC" wp14:editId="5CB34F0F">
            <wp:extent cx="5368904" cy="1333500"/>
            <wp:effectExtent l="0" t="0" r="0" b="0"/>
            <wp:docPr id="2" name="Picture 1" descr="Λογότυπο Εθνικόν και Καποδιστριακόν Πανεπιστήμιον Αθηνώ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a_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904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99D" w:rsidRPr="00FC5416" w:rsidRDefault="00B3399D" w:rsidP="00B3399D">
      <w:pPr>
        <w:pBdr>
          <w:top w:val="single" w:sz="24" w:space="1" w:color="auto"/>
        </w:pBdr>
        <w:rPr>
          <w:lang w:val="el-GR"/>
        </w:rPr>
      </w:pPr>
    </w:p>
    <w:p w:rsidR="00B3399D" w:rsidRPr="003E19A4" w:rsidRDefault="00B3399D" w:rsidP="00B3399D">
      <w:pPr>
        <w:pStyle w:val="a3"/>
        <w:rPr>
          <w:rFonts w:cs="Arial"/>
          <w:lang w:val="el-GR"/>
        </w:rPr>
      </w:pPr>
      <w:r w:rsidRPr="003E19A4">
        <w:rPr>
          <w:rFonts w:cs="Arial"/>
          <w:lang w:val="el-GR"/>
        </w:rPr>
        <w:t>Τίτλος Μαθήματος</w:t>
      </w:r>
    </w:p>
    <w:p w:rsidR="00B3399D" w:rsidRPr="003E19A4" w:rsidRDefault="00B3399D" w:rsidP="00B3399D">
      <w:pPr>
        <w:rPr>
          <w:rFonts w:cs="Arial"/>
          <w:lang w:val="el-GR"/>
        </w:rPr>
      </w:pPr>
      <w:r w:rsidRPr="003E19A4">
        <w:rPr>
          <w:rFonts w:cs="Arial"/>
          <w:b/>
          <w:bCs/>
          <w:lang w:val="el-GR"/>
        </w:rPr>
        <w:t xml:space="preserve">Ενότητα: </w:t>
      </w:r>
      <w:r w:rsidRPr="003E19A4">
        <w:rPr>
          <w:rFonts w:cs="Arial"/>
          <w:lang w:val="el-GR"/>
        </w:rPr>
        <w:t xml:space="preserve">Τίτλος Ενότητας </w:t>
      </w:r>
    </w:p>
    <w:p w:rsidR="00B3399D" w:rsidRPr="003E19A4" w:rsidRDefault="00B3399D" w:rsidP="00B3399D">
      <w:pPr>
        <w:rPr>
          <w:rFonts w:cs="Arial"/>
          <w:lang w:val="el-GR"/>
        </w:rPr>
      </w:pPr>
      <w:r w:rsidRPr="003E19A4">
        <w:rPr>
          <w:rFonts w:cs="Arial"/>
          <w:lang w:val="el-GR"/>
        </w:rPr>
        <w:t>Όνομα Καθηγητή</w:t>
      </w:r>
    </w:p>
    <w:p w:rsidR="00B3399D" w:rsidRPr="003E19A4" w:rsidRDefault="00B3399D" w:rsidP="00B3399D">
      <w:pPr>
        <w:rPr>
          <w:rFonts w:cs="Arial"/>
          <w:lang w:val="el-GR"/>
        </w:rPr>
      </w:pPr>
      <w:r w:rsidRPr="003E19A4">
        <w:rPr>
          <w:rFonts w:cs="Arial"/>
          <w:lang w:val="el-GR"/>
        </w:rPr>
        <w:t>Τμήμα</w:t>
      </w:r>
    </w:p>
    <w:p w:rsidR="00B3399D" w:rsidRPr="00FC5416" w:rsidRDefault="00B3399D" w:rsidP="00B3399D">
      <w:pPr>
        <w:pBdr>
          <w:bottom w:val="single" w:sz="24" w:space="1" w:color="auto"/>
        </w:pBdr>
        <w:rPr>
          <w:lang w:val="el-GR"/>
        </w:rPr>
      </w:pPr>
    </w:p>
    <w:p w:rsidR="00B3399D" w:rsidRPr="00FC5416" w:rsidRDefault="00B3399D" w:rsidP="00B3399D">
      <w:pPr>
        <w:rPr>
          <w:rFonts w:asciiTheme="majorHAnsi" w:eastAsiaTheme="majorEastAsia" w:hAnsiTheme="majorHAnsi" w:cstheme="majorBidi"/>
          <w:spacing w:val="5"/>
          <w:sz w:val="64"/>
          <w:szCs w:val="52"/>
          <w:lang w:val="el-GR"/>
        </w:rPr>
      </w:pPr>
      <w:r w:rsidRPr="00FC5416">
        <w:rPr>
          <w:lang w:val="el-GR"/>
        </w:rPr>
        <w:br w:type="page"/>
      </w:r>
    </w:p>
    <w:p w:rsidR="00B3399D" w:rsidRPr="00251B16" w:rsidRDefault="00B3399D" w:rsidP="00251B16">
      <w:pPr>
        <w:rPr>
          <w:b/>
          <w:sz w:val="32"/>
          <w:szCs w:val="32"/>
          <w:lang w:val="el-GR"/>
        </w:rPr>
      </w:pPr>
      <w:r w:rsidRPr="00251B16">
        <w:rPr>
          <w:b/>
          <w:sz w:val="32"/>
          <w:szCs w:val="32"/>
          <w:lang w:val="el-GR"/>
        </w:rPr>
        <w:lastRenderedPageBreak/>
        <w:t>Άδειες Χρήσης</w:t>
      </w:r>
    </w:p>
    <w:p w:rsidR="00B3399D" w:rsidRPr="003E19A4" w:rsidRDefault="00B3399D" w:rsidP="00B3399D">
      <w:pPr>
        <w:rPr>
          <w:rFonts w:cs="Arial"/>
          <w:lang w:val="el-GR"/>
        </w:rPr>
      </w:pPr>
    </w:p>
    <w:p w:rsidR="00B3399D" w:rsidRPr="003E19A4" w:rsidRDefault="00B3399D" w:rsidP="00B3399D">
      <w:pPr>
        <w:numPr>
          <w:ilvl w:val="0"/>
          <w:numId w:val="4"/>
        </w:numPr>
        <w:rPr>
          <w:rFonts w:cs="Arial"/>
          <w:lang w:val="el-GR"/>
        </w:rPr>
      </w:pPr>
      <w:r w:rsidRPr="003E19A4">
        <w:rPr>
          <w:rFonts w:cs="Arial"/>
          <w:lang w:val="el-GR"/>
        </w:rPr>
        <w:t xml:space="preserve">Το παρόν εκπαιδευτικό υλικό υπόκειται σε άδειες χρήσης </w:t>
      </w:r>
      <w:r w:rsidRPr="003E19A4">
        <w:rPr>
          <w:rFonts w:cs="Arial"/>
        </w:rPr>
        <w:t>Creative</w:t>
      </w:r>
      <w:r w:rsidRPr="003E19A4">
        <w:rPr>
          <w:rFonts w:cs="Arial"/>
          <w:lang w:val="el-GR"/>
        </w:rPr>
        <w:t xml:space="preserve"> </w:t>
      </w:r>
      <w:r w:rsidRPr="003E19A4">
        <w:rPr>
          <w:rFonts w:cs="Arial"/>
        </w:rPr>
        <w:t>Commons</w:t>
      </w:r>
      <w:r w:rsidRPr="003E19A4">
        <w:rPr>
          <w:rFonts w:cs="Arial"/>
          <w:lang w:val="el-GR"/>
        </w:rPr>
        <w:t xml:space="preserve">. </w:t>
      </w:r>
    </w:p>
    <w:p w:rsidR="00B3399D" w:rsidRPr="003E19A4" w:rsidRDefault="00B3399D" w:rsidP="00B3399D">
      <w:pPr>
        <w:numPr>
          <w:ilvl w:val="0"/>
          <w:numId w:val="4"/>
        </w:numPr>
        <w:rPr>
          <w:rFonts w:cs="Arial"/>
          <w:lang w:val="el-GR"/>
        </w:rPr>
      </w:pPr>
      <w:r w:rsidRPr="003E19A4">
        <w:rPr>
          <w:rFonts w:cs="Arial"/>
          <w:lang w:val="el-GR"/>
        </w:rPr>
        <w:t xml:space="preserve">Για εκπαιδευτικό υλικό, όπως εικόνες, που υπόκειται σε άλλου τύπου άδειας χρήσης, η άδεια χρήσης αναφέρεται ρητώς. </w:t>
      </w:r>
    </w:p>
    <w:p w:rsidR="00B3399D" w:rsidRDefault="00B3399D" w:rsidP="00B3399D">
      <w:pPr>
        <w:jc w:val="center"/>
        <w:rPr>
          <w:lang w:val="el-GR"/>
        </w:rPr>
      </w:pPr>
    </w:p>
    <w:p w:rsidR="00B3399D" w:rsidRDefault="00B3399D" w:rsidP="00B3399D">
      <w:pPr>
        <w:jc w:val="center"/>
        <w:rPr>
          <w:lang w:val="el-GR"/>
        </w:rPr>
      </w:pPr>
      <w:r w:rsidRPr="000F55B0">
        <w:rPr>
          <w:noProof/>
          <w:lang w:val="el-GR" w:eastAsia="el-GR" w:bidi="ar-SA"/>
        </w:rPr>
        <w:drawing>
          <wp:inline distT="0" distB="0" distL="0" distR="0" wp14:anchorId="65ECC9AA" wp14:editId="48016915">
            <wp:extent cx="1581685" cy="553393"/>
            <wp:effectExtent l="0" t="0" r="0" b="0"/>
            <wp:docPr id="5" name="7 - Εικόνα" descr="Λογότυπο για Άδειες χρήσης Creative Commons BY-NC-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 - Εικόνα" descr="Λογότυπο για Άδειες χρήσης Creative Commons BY-NC-ND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685" cy="55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99D" w:rsidRDefault="00B3399D" w:rsidP="00B3399D">
      <w:pPr>
        <w:jc w:val="center"/>
        <w:rPr>
          <w:lang w:val="el-GR"/>
        </w:rPr>
      </w:pPr>
    </w:p>
    <w:p w:rsidR="00B3399D" w:rsidRPr="00251B16" w:rsidRDefault="00B3399D" w:rsidP="00251B16">
      <w:pPr>
        <w:rPr>
          <w:b/>
          <w:sz w:val="32"/>
          <w:szCs w:val="32"/>
          <w:lang w:val="el-GR"/>
        </w:rPr>
      </w:pPr>
      <w:proofErr w:type="spellStart"/>
      <w:r w:rsidRPr="00251B16">
        <w:rPr>
          <w:b/>
          <w:sz w:val="32"/>
          <w:szCs w:val="32"/>
          <w:lang w:val="el-GR"/>
        </w:rPr>
        <w:t>Χρημα</w:t>
      </w:r>
      <w:r w:rsidRPr="00251B16">
        <w:rPr>
          <w:b/>
          <w:sz w:val="32"/>
          <w:szCs w:val="32"/>
        </w:rPr>
        <w:t>τοδότηση</w:t>
      </w:r>
      <w:proofErr w:type="spellEnd"/>
    </w:p>
    <w:p w:rsidR="00B3399D" w:rsidRPr="003E19A4" w:rsidRDefault="00B3399D" w:rsidP="00B3399D">
      <w:pPr>
        <w:rPr>
          <w:rFonts w:cs="Arial"/>
          <w:lang w:val="el-GR"/>
        </w:rPr>
      </w:pPr>
    </w:p>
    <w:p w:rsidR="00B3399D" w:rsidRPr="003E19A4" w:rsidRDefault="00B3399D" w:rsidP="00B3399D">
      <w:pPr>
        <w:numPr>
          <w:ilvl w:val="0"/>
          <w:numId w:val="5"/>
        </w:numPr>
        <w:rPr>
          <w:rFonts w:cs="Arial"/>
          <w:lang w:val="el-GR"/>
        </w:rPr>
      </w:pPr>
      <w:r w:rsidRPr="003E19A4">
        <w:rPr>
          <w:rFonts w:cs="Arial"/>
          <w:lang w:val="el-GR"/>
        </w:rPr>
        <w:t>Το παρόν εκπαιδευτικό υλικό έχει αναπτυχθεί στα πλαίσια του εκπαιδευτικού έργου του διδάσκοντα.</w:t>
      </w:r>
    </w:p>
    <w:p w:rsidR="00B3399D" w:rsidRPr="003E19A4" w:rsidRDefault="00B3399D" w:rsidP="00B3399D">
      <w:pPr>
        <w:numPr>
          <w:ilvl w:val="0"/>
          <w:numId w:val="5"/>
        </w:numPr>
        <w:rPr>
          <w:rFonts w:cs="Arial"/>
          <w:lang w:val="el-GR"/>
        </w:rPr>
      </w:pPr>
      <w:r w:rsidRPr="003E19A4">
        <w:rPr>
          <w:rFonts w:cs="Arial"/>
          <w:lang w:val="el-GR"/>
        </w:rPr>
        <w:t>Το έργο «</w:t>
      </w:r>
      <w:r w:rsidRPr="003E19A4">
        <w:rPr>
          <w:rFonts w:cs="Arial"/>
          <w:b/>
          <w:bCs/>
          <w:lang w:val="el-GR"/>
        </w:rPr>
        <w:t>Ανοικτά Ακαδημαϊκά Μαθήματα στο Πανεπιστήμιο Αθηνών</w:t>
      </w:r>
      <w:r w:rsidRPr="003E19A4">
        <w:rPr>
          <w:rFonts w:cs="Arial"/>
          <w:lang w:val="el-GR"/>
        </w:rPr>
        <w:t xml:space="preserve">» έχει χρηματοδοτήσει μόνο τη αναδιαμόρφωση του εκπαιδευτικού υλικού. </w:t>
      </w:r>
    </w:p>
    <w:p w:rsidR="00B3399D" w:rsidRPr="003E19A4" w:rsidRDefault="00B3399D" w:rsidP="00B3399D">
      <w:pPr>
        <w:numPr>
          <w:ilvl w:val="0"/>
          <w:numId w:val="5"/>
        </w:numPr>
        <w:rPr>
          <w:rFonts w:cs="Arial"/>
          <w:lang w:val="el-GR"/>
        </w:rPr>
      </w:pPr>
      <w:r w:rsidRPr="003E19A4">
        <w:rPr>
          <w:rFonts w:cs="Arial"/>
          <w:lang w:val="el-GR"/>
        </w:rPr>
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</w:r>
    </w:p>
    <w:p w:rsidR="00B3399D" w:rsidRDefault="00B3399D" w:rsidP="00B3399D">
      <w:pPr>
        <w:rPr>
          <w:lang w:val="el-GR"/>
        </w:rPr>
      </w:pPr>
    </w:p>
    <w:p w:rsidR="00B3399D" w:rsidRDefault="00B3399D" w:rsidP="00B3399D">
      <w:pPr>
        <w:rPr>
          <w:lang w:val="el-GR"/>
        </w:rPr>
      </w:pPr>
      <w:r w:rsidRPr="000F55B0">
        <w:rPr>
          <w:noProof/>
          <w:lang w:val="el-GR" w:eastAsia="el-GR" w:bidi="ar-SA"/>
        </w:rPr>
        <w:drawing>
          <wp:inline distT="0" distB="0" distL="0" distR="0" wp14:anchorId="79291ACD" wp14:editId="38F611F3">
            <wp:extent cx="5274310" cy="1255090"/>
            <wp:effectExtent l="0" t="0" r="0" b="0"/>
            <wp:docPr id="6" name="Picture 3" descr="Λογότυπο Επιχειρησιακού Προγράμματος Εκπαίδευση και Δια βίου Μάθη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Λογότυπο Επιχειρησιακού Προγράμματος Εκπαίδευση και Δια βίου Μάθηση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5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9F1" w:rsidRDefault="001509F1">
      <w:pPr>
        <w:rPr>
          <w:lang w:val="el-GR"/>
        </w:rPr>
      </w:pPr>
      <w:r>
        <w:rPr>
          <w:lang w:val="el-GR"/>
        </w:rPr>
        <w:br w:type="page"/>
      </w:r>
    </w:p>
    <w:p w:rsidR="008D57A5" w:rsidRPr="000F55B0" w:rsidRDefault="008D57A5" w:rsidP="00B3399D">
      <w:pPr>
        <w:rPr>
          <w:lang w:val="el-GR"/>
        </w:rPr>
      </w:pPr>
    </w:p>
    <w:p w:rsidR="00E02D3B" w:rsidRDefault="00E02D3B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bidi="ar-SA"/>
        </w:rPr>
      </w:pPr>
      <w:r>
        <w:fldChar w:fldCharType="begin"/>
      </w:r>
      <w:r>
        <w:instrText xml:space="preserve"> TOC \o "1-5" \h \z \u </w:instrText>
      </w:r>
      <w:r>
        <w:fldChar w:fldCharType="separate"/>
      </w:r>
      <w:hyperlink w:anchor="_Toc337755787" w:history="1">
        <w:r w:rsidRPr="001C716C">
          <w:rPr>
            <w:rStyle w:val="-"/>
            <w:noProof/>
            <w:lang w:val="el-GR"/>
          </w:rPr>
          <w:t>1.</w:t>
        </w:r>
        <w:r>
          <w:rPr>
            <w:rFonts w:asciiTheme="minorHAnsi" w:hAnsiTheme="minorHAnsi"/>
            <w:noProof/>
            <w:lang w:bidi="ar-SA"/>
          </w:rPr>
          <w:tab/>
        </w:r>
        <w:r w:rsidRPr="001C716C">
          <w:rPr>
            <w:rStyle w:val="-"/>
            <w:noProof/>
            <w:lang w:val="el-GR"/>
          </w:rPr>
          <w:t>Σκοποί ενότητας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_Toc337755787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8684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02D3B" w:rsidRDefault="00E01BC1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bidi="ar-SA"/>
        </w:rPr>
      </w:pPr>
      <w:hyperlink w:anchor="_Toc337755788" w:history="1">
        <w:r w:rsidR="00E02D3B" w:rsidRPr="001C716C">
          <w:rPr>
            <w:rStyle w:val="-"/>
            <w:noProof/>
            <w:lang w:val="el-GR"/>
          </w:rPr>
          <w:t>2.</w:t>
        </w:r>
        <w:r w:rsidR="00E02D3B">
          <w:rPr>
            <w:rFonts w:asciiTheme="minorHAnsi" w:hAnsiTheme="minorHAnsi"/>
            <w:noProof/>
            <w:lang w:bidi="ar-SA"/>
          </w:rPr>
          <w:tab/>
        </w:r>
        <w:r w:rsidR="00E02D3B" w:rsidRPr="001C716C">
          <w:rPr>
            <w:rStyle w:val="-"/>
            <w:noProof/>
            <w:lang w:val="el-GR"/>
          </w:rPr>
          <w:t>Περιεχόμενα ενότητας</w:t>
        </w:r>
        <w:r w:rsidR="00E02D3B">
          <w:rPr>
            <w:noProof/>
            <w:webHidden/>
          </w:rPr>
          <w:tab/>
        </w:r>
        <w:r w:rsidR="00E02D3B">
          <w:rPr>
            <w:noProof/>
            <w:webHidden/>
          </w:rPr>
          <w:fldChar w:fldCharType="begin"/>
        </w:r>
        <w:r w:rsidR="00E02D3B">
          <w:rPr>
            <w:noProof/>
            <w:webHidden/>
          </w:rPr>
          <w:instrText xml:space="preserve"> PAGEREF _Toc337755788 \h </w:instrText>
        </w:r>
        <w:r w:rsidR="00E02D3B">
          <w:rPr>
            <w:noProof/>
            <w:webHidden/>
          </w:rPr>
        </w:r>
        <w:r w:rsidR="00E02D3B">
          <w:rPr>
            <w:noProof/>
            <w:webHidden/>
          </w:rPr>
          <w:fldChar w:fldCharType="separate"/>
        </w:r>
        <w:r w:rsidR="00D8684C">
          <w:rPr>
            <w:noProof/>
            <w:webHidden/>
          </w:rPr>
          <w:t>4</w:t>
        </w:r>
        <w:r w:rsidR="00E02D3B">
          <w:rPr>
            <w:noProof/>
            <w:webHidden/>
          </w:rPr>
          <w:fldChar w:fldCharType="end"/>
        </w:r>
      </w:hyperlink>
    </w:p>
    <w:p w:rsidR="00E02D3B" w:rsidRDefault="00E01BC1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bidi="ar-SA"/>
        </w:rPr>
      </w:pPr>
      <w:hyperlink w:anchor="_Toc337755789" w:history="1">
        <w:r w:rsidR="00E02D3B" w:rsidRPr="001C716C">
          <w:rPr>
            <w:rStyle w:val="-"/>
            <w:noProof/>
            <w:lang w:val="el-GR"/>
          </w:rPr>
          <w:t>3.</w:t>
        </w:r>
        <w:r w:rsidR="00E02D3B">
          <w:rPr>
            <w:rFonts w:asciiTheme="minorHAnsi" w:hAnsiTheme="minorHAnsi"/>
            <w:noProof/>
            <w:lang w:bidi="ar-SA"/>
          </w:rPr>
          <w:tab/>
        </w:r>
        <w:r w:rsidR="00E02D3B" w:rsidRPr="001C716C">
          <w:rPr>
            <w:rStyle w:val="-"/>
            <w:noProof/>
            <w:lang w:val="el-GR"/>
          </w:rPr>
          <w:t>Στυλ Μορφο</w:t>
        </w:r>
        <w:r w:rsidR="00E02D3B" w:rsidRPr="001C716C">
          <w:rPr>
            <w:rStyle w:val="-"/>
            <w:noProof/>
            <w:lang w:val="el-GR"/>
          </w:rPr>
          <w:t>π</w:t>
        </w:r>
        <w:r w:rsidR="00E02D3B" w:rsidRPr="001C716C">
          <w:rPr>
            <w:rStyle w:val="-"/>
            <w:noProof/>
            <w:lang w:val="el-GR"/>
          </w:rPr>
          <w:t>οίησης</w:t>
        </w:r>
        <w:r w:rsidR="00E02D3B">
          <w:rPr>
            <w:noProof/>
            <w:webHidden/>
          </w:rPr>
          <w:tab/>
        </w:r>
        <w:r w:rsidR="00E02D3B">
          <w:rPr>
            <w:noProof/>
            <w:webHidden/>
          </w:rPr>
          <w:fldChar w:fldCharType="begin"/>
        </w:r>
        <w:r w:rsidR="00E02D3B">
          <w:rPr>
            <w:noProof/>
            <w:webHidden/>
          </w:rPr>
          <w:instrText xml:space="preserve"> PAGEREF _Toc337755789 \h </w:instrText>
        </w:r>
        <w:r w:rsidR="00E02D3B">
          <w:rPr>
            <w:noProof/>
            <w:webHidden/>
          </w:rPr>
        </w:r>
        <w:r w:rsidR="00E02D3B">
          <w:rPr>
            <w:noProof/>
            <w:webHidden/>
          </w:rPr>
          <w:fldChar w:fldCharType="separate"/>
        </w:r>
        <w:r w:rsidR="00D8684C">
          <w:rPr>
            <w:noProof/>
            <w:webHidden/>
          </w:rPr>
          <w:t>5</w:t>
        </w:r>
        <w:r w:rsidR="00E02D3B">
          <w:rPr>
            <w:noProof/>
            <w:webHidden/>
          </w:rPr>
          <w:fldChar w:fldCharType="end"/>
        </w:r>
      </w:hyperlink>
    </w:p>
    <w:p w:rsidR="00E02D3B" w:rsidRDefault="00E01BC1">
      <w:pPr>
        <w:pStyle w:val="20"/>
        <w:tabs>
          <w:tab w:val="left" w:pos="880"/>
          <w:tab w:val="right" w:leader="dot" w:pos="8296"/>
        </w:tabs>
        <w:rPr>
          <w:rFonts w:asciiTheme="minorHAnsi" w:hAnsiTheme="minorHAnsi"/>
          <w:noProof/>
          <w:lang w:bidi="ar-SA"/>
        </w:rPr>
      </w:pPr>
      <w:hyperlink w:anchor="_Toc337755790" w:history="1">
        <w:r w:rsidR="00E02D3B" w:rsidRPr="001C716C">
          <w:rPr>
            <w:rStyle w:val="-"/>
            <w:noProof/>
          </w:rPr>
          <w:t>3.1</w:t>
        </w:r>
        <w:r w:rsidR="00E02D3B">
          <w:rPr>
            <w:rFonts w:asciiTheme="minorHAnsi" w:hAnsiTheme="minorHAnsi"/>
            <w:noProof/>
            <w:lang w:bidi="ar-SA"/>
          </w:rPr>
          <w:tab/>
        </w:r>
        <w:r w:rsidR="00E02D3B" w:rsidRPr="001C716C">
          <w:rPr>
            <w:rStyle w:val="-"/>
            <w:noProof/>
          </w:rPr>
          <w:t>Heading 2</w:t>
        </w:r>
        <w:r w:rsidR="00E02D3B">
          <w:rPr>
            <w:noProof/>
            <w:webHidden/>
          </w:rPr>
          <w:tab/>
        </w:r>
        <w:r w:rsidR="00E02D3B">
          <w:rPr>
            <w:noProof/>
            <w:webHidden/>
          </w:rPr>
          <w:fldChar w:fldCharType="begin"/>
        </w:r>
        <w:r w:rsidR="00E02D3B">
          <w:rPr>
            <w:noProof/>
            <w:webHidden/>
          </w:rPr>
          <w:instrText xml:space="preserve"> PAGEREF _Toc337755790 \h </w:instrText>
        </w:r>
        <w:r w:rsidR="00E02D3B">
          <w:rPr>
            <w:noProof/>
            <w:webHidden/>
          </w:rPr>
        </w:r>
        <w:r w:rsidR="00E02D3B">
          <w:rPr>
            <w:noProof/>
            <w:webHidden/>
          </w:rPr>
          <w:fldChar w:fldCharType="separate"/>
        </w:r>
        <w:r w:rsidR="00D8684C">
          <w:rPr>
            <w:noProof/>
            <w:webHidden/>
          </w:rPr>
          <w:t>5</w:t>
        </w:r>
        <w:r w:rsidR="00E02D3B">
          <w:rPr>
            <w:noProof/>
            <w:webHidden/>
          </w:rPr>
          <w:fldChar w:fldCharType="end"/>
        </w:r>
      </w:hyperlink>
    </w:p>
    <w:p w:rsidR="00E02D3B" w:rsidRDefault="00E01BC1">
      <w:pPr>
        <w:pStyle w:val="30"/>
        <w:tabs>
          <w:tab w:val="left" w:pos="1320"/>
          <w:tab w:val="right" w:leader="dot" w:pos="8296"/>
        </w:tabs>
        <w:rPr>
          <w:rFonts w:asciiTheme="minorHAnsi" w:hAnsiTheme="minorHAnsi"/>
          <w:noProof/>
          <w:lang w:bidi="ar-SA"/>
        </w:rPr>
      </w:pPr>
      <w:hyperlink w:anchor="_Toc337755791" w:history="1">
        <w:r w:rsidR="00E02D3B" w:rsidRPr="001C716C">
          <w:rPr>
            <w:rStyle w:val="-"/>
            <w:noProof/>
          </w:rPr>
          <w:t>3.1.1</w:t>
        </w:r>
        <w:r w:rsidR="00E02D3B">
          <w:rPr>
            <w:rFonts w:asciiTheme="minorHAnsi" w:hAnsiTheme="minorHAnsi"/>
            <w:noProof/>
            <w:lang w:bidi="ar-SA"/>
          </w:rPr>
          <w:tab/>
        </w:r>
        <w:r w:rsidR="00E02D3B" w:rsidRPr="001C716C">
          <w:rPr>
            <w:rStyle w:val="-"/>
            <w:noProof/>
          </w:rPr>
          <w:t>Heading 3</w:t>
        </w:r>
        <w:r w:rsidR="00E02D3B">
          <w:rPr>
            <w:noProof/>
            <w:webHidden/>
          </w:rPr>
          <w:tab/>
        </w:r>
        <w:r w:rsidR="00E02D3B">
          <w:rPr>
            <w:noProof/>
            <w:webHidden/>
          </w:rPr>
          <w:fldChar w:fldCharType="begin"/>
        </w:r>
        <w:r w:rsidR="00E02D3B">
          <w:rPr>
            <w:noProof/>
            <w:webHidden/>
          </w:rPr>
          <w:instrText xml:space="preserve"> PAGEREF _Toc337755791 \h </w:instrText>
        </w:r>
        <w:r w:rsidR="00E02D3B">
          <w:rPr>
            <w:noProof/>
            <w:webHidden/>
          </w:rPr>
        </w:r>
        <w:r w:rsidR="00E02D3B">
          <w:rPr>
            <w:noProof/>
            <w:webHidden/>
          </w:rPr>
          <w:fldChar w:fldCharType="separate"/>
        </w:r>
        <w:r w:rsidR="00D8684C">
          <w:rPr>
            <w:noProof/>
            <w:webHidden/>
          </w:rPr>
          <w:t>5</w:t>
        </w:r>
        <w:r w:rsidR="00E02D3B">
          <w:rPr>
            <w:noProof/>
            <w:webHidden/>
          </w:rPr>
          <w:fldChar w:fldCharType="end"/>
        </w:r>
      </w:hyperlink>
    </w:p>
    <w:p w:rsidR="00E02D3B" w:rsidRDefault="00E01BC1">
      <w:pPr>
        <w:pStyle w:val="40"/>
        <w:tabs>
          <w:tab w:val="left" w:pos="1540"/>
          <w:tab w:val="right" w:leader="dot" w:pos="8296"/>
        </w:tabs>
        <w:rPr>
          <w:noProof/>
        </w:rPr>
      </w:pPr>
      <w:hyperlink w:anchor="_Toc337755792" w:history="1">
        <w:r w:rsidR="00E02D3B" w:rsidRPr="001C716C">
          <w:rPr>
            <w:rStyle w:val="-"/>
            <w:noProof/>
          </w:rPr>
          <w:t>3.1.1.1</w:t>
        </w:r>
        <w:r w:rsidR="00E02D3B">
          <w:rPr>
            <w:noProof/>
          </w:rPr>
          <w:tab/>
        </w:r>
        <w:r w:rsidR="00E02D3B" w:rsidRPr="001C716C">
          <w:rPr>
            <w:rStyle w:val="-"/>
            <w:noProof/>
          </w:rPr>
          <w:t>Heading 4</w:t>
        </w:r>
        <w:r w:rsidR="00E02D3B">
          <w:rPr>
            <w:noProof/>
            <w:webHidden/>
          </w:rPr>
          <w:tab/>
        </w:r>
        <w:r w:rsidR="00E02D3B">
          <w:rPr>
            <w:noProof/>
            <w:webHidden/>
          </w:rPr>
          <w:fldChar w:fldCharType="begin"/>
        </w:r>
        <w:r w:rsidR="00E02D3B">
          <w:rPr>
            <w:noProof/>
            <w:webHidden/>
          </w:rPr>
          <w:instrText xml:space="preserve"> PAGEREF _Toc337755792 \h </w:instrText>
        </w:r>
        <w:r w:rsidR="00E02D3B">
          <w:rPr>
            <w:noProof/>
            <w:webHidden/>
          </w:rPr>
        </w:r>
        <w:r w:rsidR="00E02D3B">
          <w:rPr>
            <w:noProof/>
            <w:webHidden/>
          </w:rPr>
          <w:fldChar w:fldCharType="separate"/>
        </w:r>
        <w:r w:rsidR="00D8684C">
          <w:rPr>
            <w:noProof/>
            <w:webHidden/>
          </w:rPr>
          <w:t>5</w:t>
        </w:r>
        <w:r w:rsidR="00E02D3B">
          <w:rPr>
            <w:noProof/>
            <w:webHidden/>
          </w:rPr>
          <w:fldChar w:fldCharType="end"/>
        </w:r>
      </w:hyperlink>
    </w:p>
    <w:p w:rsidR="00E02D3B" w:rsidRDefault="00E01BC1">
      <w:pPr>
        <w:pStyle w:val="50"/>
        <w:tabs>
          <w:tab w:val="left" w:pos="1880"/>
          <w:tab w:val="right" w:leader="dot" w:pos="8296"/>
        </w:tabs>
        <w:rPr>
          <w:noProof/>
        </w:rPr>
      </w:pPr>
      <w:hyperlink w:anchor="_Toc337755793" w:history="1">
        <w:r w:rsidR="00E02D3B" w:rsidRPr="001C716C">
          <w:rPr>
            <w:rStyle w:val="-"/>
            <w:noProof/>
          </w:rPr>
          <w:t>3.1.1.1.1</w:t>
        </w:r>
        <w:r w:rsidR="00E02D3B">
          <w:rPr>
            <w:noProof/>
          </w:rPr>
          <w:tab/>
        </w:r>
        <w:r w:rsidR="00E02D3B" w:rsidRPr="001C716C">
          <w:rPr>
            <w:rStyle w:val="-"/>
            <w:noProof/>
          </w:rPr>
          <w:t>Heading 5</w:t>
        </w:r>
        <w:r w:rsidR="00E02D3B">
          <w:rPr>
            <w:noProof/>
            <w:webHidden/>
          </w:rPr>
          <w:tab/>
        </w:r>
        <w:r w:rsidR="00E02D3B">
          <w:rPr>
            <w:noProof/>
            <w:webHidden/>
          </w:rPr>
          <w:fldChar w:fldCharType="begin"/>
        </w:r>
        <w:r w:rsidR="00E02D3B">
          <w:rPr>
            <w:noProof/>
            <w:webHidden/>
          </w:rPr>
          <w:instrText xml:space="preserve"> PAGEREF _Toc337755793 \h </w:instrText>
        </w:r>
        <w:r w:rsidR="00E02D3B">
          <w:rPr>
            <w:noProof/>
            <w:webHidden/>
          </w:rPr>
        </w:r>
        <w:r w:rsidR="00E02D3B">
          <w:rPr>
            <w:noProof/>
            <w:webHidden/>
          </w:rPr>
          <w:fldChar w:fldCharType="separate"/>
        </w:r>
        <w:r w:rsidR="00D8684C">
          <w:rPr>
            <w:noProof/>
            <w:webHidden/>
          </w:rPr>
          <w:t>5</w:t>
        </w:r>
        <w:r w:rsidR="00E02D3B">
          <w:rPr>
            <w:noProof/>
            <w:webHidden/>
          </w:rPr>
          <w:fldChar w:fldCharType="end"/>
        </w:r>
      </w:hyperlink>
    </w:p>
    <w:p w:rsidR="00E02D3B" w:rsidRDefault="00E01BC1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bidi="ar-SA"/>
        </w:rPr>
      </w:pPr>
      <w:hyperlink w:anchor="_Toc337755794" w:history="1">
        <w:r w:rsidR="00E02D3B" w:rsidRPr="001C716C">
          <w:rPr>
            <w:rStyle w:val="-"/>
            <w:noProof/>
            <w:lang w:val="el-GR"/>
          </w:rPr>
          <w:t>4.</w:t>
        </w:r>
        <w:r w:rsidR="00E02D3B">
          <w:rPr>
            <w:rFonts w:asciiTheme="minorHAnsi" w:hAnsiTheme="minorHAnsi"/>
            <w:noProof/>
            <w:lang w:bidi="ar-SA"/>
          </w:rPr>
          <w:tab/>
        </w:r>
        <w:r w:rsidR="00E02D3B" w:rsidRPr="001C716C">
          <w:rPr>
            <w:rStyle w:val="-"/>
            <w:noProof/>
            <w:lang w:val="el-GR"/>
          </w:rPr>
          <w:t>Εισαγωγή κειμένου</w:t>
        </w:r>
        <w:r w:rsidR="00E02D3B">
          <w:rPr>
            <w:noProof/>
            <w:webHidden/>
          </w:rPr>
          <w:tab/>
        </w:r>
        <w:r w:rsidR="00E02D3B">
          <w:rPr>
            <w:noProof/>
            <w:webHidden/>
          </w:rPr>
          <w:fldChar w:fldCharType="begin"/>
        </w:r>
        <w:r w:rsidR="00E02D3B">
          <w:rPr>
            <w:noProof/>
            <w:webHidden/>
          </w:rPr>
          <w:instrText xml:space="preserve"> PAGEREF _Toc337755794 \h </w:instrText>
        </w:r>
        <w:r w:rsidR="00E02D3B">
          <w:rPr>
            <w:noProof/>
            <w:webHidden/>
          </w:rPr>
        </w:r>
        <w:r w:rsidR="00E02D3B">
          <w:rPr>
            <w:noProof/>
            <w:webHidden/>
          </w:rPr>
          <w:fldChar w:fldCharType="separate"/>
        </w:r>
        <w:r w:rsidR="00D8684C">
          <w:rPr>
            <w:noProof/>
            <w:webHidden/>
          </w:rPr>
          <w:t>5</w:t>
        </w:r>
        <w:r w:rsidR="00E02D3B">
          <w:rPr>
            <w:noProof/>
            <w:webHidden/>
          </w:rPr>
          <w:fldChar w:fldCharType="end"/>
        </w:r>
      </w:hyperlink>
    </w:p>
    <w:p w:rsidR="00E02D3B" w:rsidRDefault="00E01BC1">
      <w:pPr>
        <w:pStyle w:val="20"/>
        <w:tabs>
          <w:tab w:val="left" w:pos="880"/>
          <w:tab w:val="right" w:leader="dot" w:pos="8296"/>
        </w:tabs>
        <w:rPr>
          <w:rFonts w:asciiTheme="minorHAnsi" w:hAnsiTheme="minorHAnsi"/>
          <w:noProof/>
          <w:lang w:bidi="ar-SA"/>
        </w:rPr>
      </w:pPr>
      <w:hyperlink w:anchor="_Toc337755795" w:history="1">
        <w:r w:rsidR="00E02D3B" w:rsidRPr="001C716C">
          <w:rPr>
            <w:rStyle w:val="-"/>
            <w:noProof/>
          </w:rPr>
          <w:t>4.1</w:t>
        </w:r>
        <w:r w:rsidR="00E02D3B">
          <w:rPr>
            <w:rFonts w:asciiTheme="minorHAnsi" w:hAnsiTheme="minorHAnsi"/>
            <w:noProof/>
            <w:lang w:bidi="ar-SA"/>
          </w:rPr>
          <w:tab/>
        </w:r>
        <w:r w:rsidR="00E02D3B" w:rsidRPr="001C716C">
          <w:rPr>
            <w:rStyle w:val="-"/>
            <w:noProof/>
          </w:rPr>
          <w:t>Bullet styles:</w:t>
        </w:r>
        <w:r w:rsidR="00E02D3B">
          <w:rPr>
            <w:noProof/>
            <w:webHidden/>
          </w:rPr>
          <w:tab/>
        </w:r>
        <w:r w:rsidR="00E02D3B">
          <w:rPr>
            <w:noProof/>
            <w:webHidden/>
          </w:rPr>
          <w:fldChar w:fldCharType="begin"/>
        </w:r>
        <w:r w:rsidR="00E02D3B">
          <w:rPr>
            <w:noProof/>
            <w:webHidden/>
          </w:rPr>
          <w:instrText xml:space="preserve"> PAGEREF _Toc337755795 \h </w:instrText>
        </w:r>
        <w:r w:rsidR="00E02D3B">
          <w:rPr>
            <w:noProof/>
            <w:webHidden/>
          </w:rPr>
        </w:r>
        <w:r w:rsidR="00E02D3B">
          <w:rPr>
            <w:noProof/>
            <w:webHidden/>
          </w:rPr>
          <w:fldChar w:fldCharType="separate"/>
        </w:r>
        <w:r w:rsidR="00D8684C">
          <w:rPr>
            <w:noProof/>
            <w:webHidden/>
          </w:rPr>
          <w:t>5</w:t>
        </w:r>
        <w:r w:rsidR="00E02D3B">
          <w:rPr>
            <w:noProof/>
            <w:webHidden/>
          </w:rPr>
          <w:fldChar w:fldCharType="end"/>
        </w:r>
      </w:hyperlink>
    </w:p>
    <w:p w:rsidR="00E02D3B" w:rsidRDefault="00E01BC1">
      <w:pPr>
        <w:pStyle w:val="20"/>
        <w:tabs>
          <w:tab w:val="left" w:pos="880"/>
          <w:tab w:val="right" w:leader="dot" w:pos="8296"/>
        </w:tabs>
        <w:rPr>
          <w:rFonts w:asciiTheme="minorHAnsi" w:hAnsiTheme="minorHAnsi"/>
          <w:noProof/>
          <w:lang w:bidi="ar-SA"/>
        </w:rPr>
      </w:pPr>
      <w:hyperlink w:anchor="_Toc337755796" w:history="1">
        <w:r w:rsidR="00E02D3B" w:rsidRPr="001C716C">
          <w:rPr>
            <w:rStyle w:val="-"/>
            <w:noProof/>
          </w:rPr>
          <w:t>4.2</w:t>
        </w:r>
        <w:r w:rsidR="00E02D3B">
          <w:rPr>
            <w:rFonts w:asciiTheme="minorHAnsi" w:hAnsiTheme="minorHAnsi"/>
            <w:noProof/>
            <w:lang w:bidi="ar-SA"/>
          </w:rPr>
          <w:tab/>
        </w:r>
        <w:r w:rsidR="00E02D3B" w:rsidRPr="001C716C">
          <w:rPr>
            <w:rStyle w:val="-"/>
            <w:noProof/>
          </w:rPr>
          <w:t>Number list:</w:t>
        </w:r>
        <w:r w:rsidR="00E02D3B">
          <w:rPr>
            <w:noProof/>
            <w:webHidden/>
          </w:rPr>
          <w:tab/>
        </w:r>
        <w:r w:rsidR="00E02D3B">
          <w:rPr>
            <w:noProof/>
            <w:webHidden/>
          </w:rPr>
          <w:fldChar w:fldCharType="begin"/>
        </w:r>
        <w:r w:rsidR="00E02D3B">
          <w:rPr>
            <w:noProof/>
            <w:webHidden/>
          </w:rPr>
          <w:instrText xml:space="preserve"> PAGEREF _Toc337755796 \h </w:instrText>
        </w:r>
        <w:r w:rsidR="00E02D3B">
          <w:rPr>
            <w:noProof/>
            <w:webHidden/>
          </w:rPr>
        </w:r>
        <w:r w:rsidR="00E02D3B">
          <w:rPr>
            <w:noProof/>
            <w:webHidden/>
          </w:rPr>
          <w:fldChar w:fldCharType="separate"/>
        </w:r>
        <w:r w:rsidR="00D8684C">
          <w:rPr>
            <w:noProof/>
            <w:webHidden/>
          </w:rPr>
          <w:t>5</w:t>
        </w:r>
        <w:r w:rsidR="00E02D3B">
          <w:rPr>
            <w:noProof/>
            <w:webHidden/>
          </w:rPr>
          <w:fldChar w:fldCharType="end"/>
        </w:r>
      </w:hyperlink>
    </w:p>
    <w:p w:rsidR="00E02D3B" w:rsidRDefault="00E01BC1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bidi="ar-SA"/>
        </w:rPr>
      </w:pPr>
      <w:hyperlink w:anchor="_Toc337755797" w:history="1">
        <w:r w:rsidR="00E02D3B" w:rsidRPr="001C716C">
          <w:rPr>
            <w:rStyle w:val="-"/>
            <w:noProof/>
            <w:lang w:val="el-GR"/>
          </w:rPr>
          <w:t>5.</w:t>
        </w:r>
        <w:r w:rsidR="00E02D3B">
          <w:rPr>
            <w:rFonts w:asciiTheme="minorHAnsi" w:hAnsiTheme="minorHAnsi"/>
            <w:noProof/>
            <w:lang w:bidi="ar-SA"/>
          </w:rPr>
          <w:tab/>
        </w:r>
        <w:r w:rsidR="00E02D3B" w:rsidRPr="001C716C">
          <w:rPr>
            <w:rStyle w:val="-"/>
            <w:noProof/>
            <w:lang w:val="el-GR"/>
          </w:rPr>
          <w:t xml:space="preserve">Χρήση στήλων </w:t>
        </w:r>
        <w:r w:rsidR="00E02D3B" w:rsidRPr="001C716C">
          <w:rPr>
            <w:rStyle w:val="-"/>
            <w:noProof/>
          </w:rPr>
          <w:t>MS-Word</w:t>
        </w:r>
        <w:r w:rsidR="00E02D3B">
          <w:rPr>
            <w:noProof/>
            <w:webHidden/>
          </w:rPr>
          <w:tab/>
        </w:r>
        <w:r w:rsidR="00E02D3B">
          <w:rPr>
            <w:noProof/>
            <w:webHidden/>
          </w:rPr>
          <w:fldChar w:fldCharType="begin"/>
        </w:r>
        <w:r w:rsidR="00E02D3B">
          <w:rPr>
            <w:noProof/>
            <w:webHidden/>
          </w:rPr>
          <w:instrText xml:space="preserve"> PAGEREF _Toc337755797 \h </w:instrText>
        </w:r>
        <w:r w:rsidR="00E02D3B">
          <w:rPr>
            <w:noProof/>
            <w:webHidden/>
          </w:rPr>
        </w:r>
        <w:r w:rsidR="00E02D3B">
          <w:rPr>
            <w:noProof/>
            <w:webHidden/>
          </w:rPr>
          <w:fldChar w:fldCharType="separate"/>
        </w:r>
        <w:r w:rsidR="00D8684C">
          <w:rPr>
            <w:noProof/>
            <w:webHidden/>
          </w:rPr>
          <w:t>6</w:t>
        </w:r>
        <w:r w:rsidR="00E02D3B">
          <w:rPr>
            <w:noProof/>
            <w:webHidden/>
          </w:rPr>
          <w:fldChar w:fldCharType="end"/>
        </w:r>
      </w:hyperlink>
    </w:p>
    <w:p w:rsidR="00E02D3B" w:rsidRDefault="00E01BC1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bidi="ar-SA"/>
        </w:rPr>
      </w:pPr>
      <w:hyperlink w:anchor="_Toc337755798" w:history="1">
        <w:r w:rsidR="00E02D3B" w:rsidRPr="001C716C">
          <w:rPr>
            <w:rStyle w:val="-"/>
            <w:noProof/>
            <w:lang w:val="el-GR"/>
          </w:rPr>
          <w:t>6.</w:t>
        </w:r>
        <w:r w:rsidR="00E02D3B">
          <w:rPr>
            <w:rFonts w:asciiTheme="minorHAnsi" w:hAnsiTheme="minorHAnsi"/>
            <w:noProof/>
            <w:lang w:bidi="ar-SA"/>
          </w:rPr>
          <w:tab/>
        </w:r>
        <w:r w:rsidR="00E02D3B" w:rsidRPr="001C716C">
          <w:rPr>
            <w:rStyle w:val="-"/>
            <w:noProof/>
            <w:lang w:val="el-GR"/>
          </w:rPr>
          <w:t>Χρήση Πινάκων</w:t>
        </w:r>
        <w:r w:rsidR="00E02D3B">
          <w:rPr>
            <w:noProof/>
            <w:webHidden/>
          </w:rPr>
          <w:tab/>
        </w:r>
        <w:r w:rsidR="00E02D3B">
          <w:rPr>
            <w:noProof/>
            <w:webHidden/>
          </w:rPr>
          <w:fldChar w:fldCharType="begin"/>
        </w:r>
        <w:r w:rsidR="00E02D3B">
          <w:rPr>
            <w:noProof/>
            <w:webHidden/>
          </w:rPr>
          <w:instrText xml:space="preserve"> PAGEREF _Toc337755798 \h </w:instrText>
        </w:r>
        <w:r w:rsidR="00E02D3B">
          <w:rPr>
            <w:noProof/>
            <w:webHidden/>
          </w:rPr>
        </w:r>
        <w:r w:rsidR="00E02D3B">
          <w:rPr>
            <w:noProof/>
            <w:webHidden/>
          </w:rPr>
          <w:fldChar w:fldCharType="separate"/>
        </w:r>
        <w:r w:rsidR="00D8684C">
          <w:rPr>
            <w:noProof/>
            <w:webHidden/>
          </w:rPr>
          <w:t>7</w:t>
        </w:r>
        <w:r w:rsidR="00E02D3B">
          <w:rPr>
            <w:noProof/>
            <w:webHidden/>
          </w:rPr>
          <w:fldChar w:fldCharType="end"/>
        </w:r>
      </w:hyperlink>
    </w:p>
    <w:p w:rsidR="00E02D3B" w:rsidRDefault="00E01BC1">
      <w:pPr>
        <w:pStyle w:val="10"/>
        <w:tabs>
          <w:tab w:val="left" w:pos="480"/>
          <w:tab w:val="right" w:leader="dot" w:pos="8296"/>
        </w:tabs>
        <w:rPr>
          <w:rFonts w:asciiTheme="minorHAnsi" w:hAnsiTheme="minorHAnsi"/>
          <w:noProof/>
          <w:lang w:bidi="ar-SA"/>
        </w:rPr>
      </w:pPr>
      <w:hyperlink w:anchor="_Toc337755799" w:history="1">
        <w:r w:rsidR="00E02D3B" w:rsidRPr="001C716C">
          <w:rPr>
            <w:rStyle w:val="-"/>
            <w:noProof/>
            <w:lang w:val="el-GR"/>
          </w:rPr>
          <w:t>7.</w:t>
        </w:r>
        <w:r w:rsidR="00E02D3B">
          <w:rPr>
            <w:rFonts w:asciiTheme="minorHAnsi" w:hAnsiTheme="minorHAnsi"/>
            <w:noProof/>
            <w:lang w:bidi="ar-SA"/>
          </w:rPr>
          <w:tab/>
        </w:r>
        <w:r w:rsidR="00E02D3B" w:rsidRPr="001C716C">
          <w:rPr>
            <w:rStyle w:val="-"/>
            <w:noProof/>
            <w:lang w:val="el-GR"/>
          </w:rPr>
          <w:t>Εναλλακτικό κείμενο σε φωτογραφία</w:t>
        </w:r>
        <w:r w:rsidR="00E02D3B">
          <w:rPr>
            <w:noProof/>
            <w:webHidden/>
          </w:rPr>
          <w:tab/>
        </w:r>
        <w:r w:rsidR="00E02D3B">
          <w:rPr>
            <w:noProof/>
            <w:webHidden/>
          </w:rPr>
          <w:fldChar w:fldCharType="begin"/>
        </w:r>
        <w:r w:rsidR="00E02D3B">
          <w:rPr>
            <w:noProof/>
            <w:webHidden/>
          </w:rPr>
          <w:instrText xml:space="preserve"> PAGEREF _Toc337755799 \h </w:instrText>
        </w:r>
        <w:r w:rsidR="00E02D3B">
          <w:rPr>
            <w:noProof/>
            <w:webHidden/>
          </w:rPr>
        </w:r>
        <w:r w:rsidR="00E02D3B">
          <w:rPr>
            <w:noProof/>
            <w:webHidden/>
          </w:rPr>
          <w:fldChar w:fldCharType="separate"/>
        </w:r>
        <w:r w:rsidR="00D8684C">
          <w:rPr>
            <w:noProof/>
            <w:webHidden/>
          </w:rPr>
          <w:t>8</w:t>
        </w:r>
        <w:r w:rsidR="00E02D3B">
          <w:rPr>
            <w:noProof/>
            <w:webHidden/>
          </w:rPr>
          <w:fldChar w:fldCharType="end"/>
        </w:r>
      </w:hyperlink>
    </w:p>
    <w:p w:rsidR="00B3399D" w:rsidRDefault="00E02D3B" w:rsidP="00B3399D">
      <w:r>
        <w:fldChar w:fldCharType="end"/>
      </w:r>
    </w:p>
    <w:p w:rsidR="00B3399D" w:rsidRDefault="00B3399D" w:rsidP="00B3399D">
      <w:pPr>
        <w:rPr>
          <w:lang w:val="el-GR"/>
        </w:rPr>
      </w:pPr>
      <w:r>
        <w:br w:type="page"/>
      </w:r>
    </w:p>
    <w:p w:rsidR="00B3399D" w:rsidRDefault="00B3399D" w:rsidP="00B3399D">
      <w:pPr>
        <w:pStyle w:val="1"/>
        <w:rPr>
          <w:lang w:val="el-GR"/>
        </w:rPr>
      </w:pPr>
      <w:bookmarkStart w:id="0" w:name="_Toc337755246"/>
      <w:bookmarkStart w:id="1" w:name="_Toc337755787"/>
      <w:r>
        <w:rPr>
          <w:lang w:val="el-GR"/>
        </w:rPr>
        <w:lastRenderedPageBreak/>
        <w:t>Σκοποί ενότητας</w:t>
      </w:r>
      <w:bookmarkEnd w:id="0"/>
      <w:bookmarkEnd w:id="1"/>
    </w:p>
    <w:p w:rsidR="00B3399D" w:rsidRDefault="00B3399D" w:rsidP="00B3399D"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gramStart"/>
      <w:r>
        <w:t>dolor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labore</w:t>
      </w:r>
      <w:proofErr w:type="spellEnd"/>
      <w:r>
        <w:t xml:space="preserve"> et </w:t>
      </w:r>
      <w:proofErr w:type="spellStart"/>
      <w:r>
        <w:t>dolore</w:t>
      </w:r>
      <w:proofErr w:type="spellEnd"/>
      <w:r>
        <w:t xml:space="preserve"> magna </w:t>
      </w:r>
      <w:proofErr w:type="spellStart"/>
      <w:r>
        <w:t>aliqua</w:t>
      </w:r>
      <w:proofErr w:type="spellEnd"/>
      <w:r>
        <w:t xml:space="preserve">. </w:t>
      </w:r>
      <w:proofErr w:type="spellStart"/>
      <w:proofErr w:type="gramStart"/>
      <w:r>
        <w:t>Ut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Duis</w:t>
      </w:r>
      <w:proofErr w:type="spellEnd"/>
      <w:r>
        <w:t xml:space="preserve"> </w:t>
      </w:r>
      <w:proofErr w:type="spellStart"/>
      <w:r>
        <w:t>aute</w:t>
      </w:r>
      <w:proofErr w:type="spellEnd"/>
      <w:r>
        <w:t xml:space="preserve"> </w:t>
      </w:r>
      <w:proofErr w:type="spellStart"/>
      <w:r>
        <w:t>irure</w:t>
      </w:r>
      <w:proofErr w:type="spellEnd"/>
      <w:r>
        <w:t xml:space="preserve"> dolor in </w:t>
      </w:r>
      <w:proofErr w:type="spellStart"/>
      <w:r>
        <w:t>reprehenderit</w:t>
      </w:r>
      <w:proofErr w:type="spellEnd"/>
      <w:r>
        <w:t xml:space="preserve"> in </w:t>
      </w:r>
      <w:proofErr w:type="spellStart"/>
      <w:r>
        <w:t>voluptate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cillum</w:t>
      </w:r>
      <w:proofErr w:type="spellEnd"/>
      <w:r>
        <w:t xml:space="preserve"> </w:t>
      </w:r>
      <w:proofErr w:type="spellStart"/>
      <w:r>
        <w:t>dolore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fugiat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pariatur</w:t>
      </w:r>
      <w:proofErr w:type="spellEnd"/>
      <w:r>
        <w:t>.</w:t>
      </w:r>
      <w:proofErr w:type="gramEnd"/>
      <w:r>
        <w:t xml:space="preserve"> </w:t>
      </w:r>
      <w:proofErr w:type="spellStart"/>
      <w:r>
        <w:t>Excepteur</w:t>
      </w:r>
      <w:proofErr w:type="spellEnd"/>
      <w:r>
        <w:t xml:space="preserve"> </w:t>
      </w:r>
      <w:proofErr w:type="spellStart"/>
      <w:r>
        <w:t>sint</w:t>
      </w:r>
      <w:proofErr w:type="spellEnd"/>
      <w:r>
        <w:t xml:space="preserve"> </w:t>
      </w:r>
      <w:proofErr w:type="spellStart"/>
      <w:r>
        <w:t>occaecat</w:t>
      </w:r>
      <w:proofErr w:type="spellEnd"/>
      <w:r>
        <w:t xml:space="preserve"> </w:t>
      </w:r>
      <w:proofErr w:type="spellStart"/>
      <w:r>
        <w:t>cupidatat</w:t>
      </w:r>
      <w:proofErr w:type="spellEnd"/>
      <w:r>
        <w:t xml:space="preserve"> non </w:t>
      </w:r>
      <w:proofErr w:type="spellStart"/>
      <w:r>
        <w:t>proident</w:t>
      </w:r>
      <w:proofErr w:type="spellEnd"/>
      <w:r>
        <w:t xml:space="preserve">, </w:t>
      </w:r>
      <w:proofErr w:type="spellStart"/>
      <w:r>
        <w:t>sunt</w:t>
      </w:r>
      <w:proofErr w:type="spellEnd"/>
      <w:r>
        <w:t xml:space="preserve"> in culpa qui </w:t>
      </w:r>
      <w:proofErr w:type="spellStart"/>
      <w:r>
        <w:t>officia</w:t>
      </w:r>
      <w:proofErr w:type="spellEnd"/>
      <w:r>
        <w:t xml:space="preserve"> </w:t>
      </w:r>
      <w:proofErr w:type="spellStart"/>
      <w:r>
        <w:t>deserunt</w:t>
      </w:r>
      <w:proofErr w:type="spellEnd"/>
      <w:r>
        <w:t xml:space="preserve"> </w:t>
      </w:r>
      <w:proofErr w:type="spellStart"/>
      <w:r>
        <w:t>mollit</w:t>
      </w:r>
      <w:proofErr w:type="spellEnd"/>
      <w:r>
        <w:t xml:space="preserve"> </w:t>
      </w:r>
      <w:proofErr w:type="spellStart"/>
      <w:r>
        <w:t>anim</w:t>
      </w:r>
      <w:proofErr w:type="spellEnd"/>
      <w:r>
        <w:t xml:space="preserve"> id </w:t>
      </w:r>
      <w:proofErr w:type="spellStart"/>
      <w:proofErr w:type="gramStart"/>
      <w:r>
        <w:t>est</w:t>
      </w:r>
      <w:proofErr w:type="spellEnd"/>
      <w:proofErr w:type="gramEnd"/>
      <w:r>
        <w:t xml:space="preserve"> </w:t>
      </w:r>
      <w:proofErr w:type="spellStart"/>
      <w:r>
        <w:t>laborum</w:t>
      </w:r>
      <w:proofErr w:type="spellEnd"/>
      <w:r>
        <w:t>.</w:t>
      </w:r>
      <w:r w:rsidRPr="00A86F56">
        <w:t xml:space="preserve"> </w:t>
      </w:r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gramStart"/>
      <w:r>
        <w:t>dolor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labore</w:t>
      </w:r>
      <w:proofErr w:type="spellEnd"/>
      <w:r>
        <w:t xml:space="preserve"> et </w:t>
      </w:r>
      <w:proofErr w:type="spellStart"/>
      <w:r>
        <w:t>dolore</w:t>
      </w:r>
      <w:proofErr w:type="spellEnd"/>
      <w:r>
        <w:t xml:space="preserve"> magna </w:t>
      </w:r>
      <w:proofErr w:type="spellStart"/>
      <w:r>
        <w:t>aliqua</w:t>
      </w:r>
      <w:proofErr w:type="spellEnd"/>
      <w:r>
        <w:t xml:space="preserve">. </w:t>
      </w:r>
      <w:proofErr w:type="spellStart"/>
      <w:proofErr w:type="gramStart"/>
      <w:r>
        <w:t>Ut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Duis</w:t>
      </w:r>
      <w:proofErr w:type="spellEnd"/>
      <w:r>
        <w:t xml:space="preserve"> </w:t>
      </w:r>
      <w:proofErr w:type="spellStart"/>
      <w:r>
        <w:t>aute</w:t>
      </w:r>
      <w:proofErr w:type="spellEnd"/>
      <w:r>
        <w:t xml:space="preserve"> </w:t>
      </w:r>
      <w:proofErr w:type="spellStart"/>
      <w:r>
        <w:t>irure</w:t>
      </w:r>
      <w:proofErr w:type="spellEnd"/>
      <w:r>
        <w:t xml:space="preserve"> dolor in </w:t>
      </w:r>
      <w:proofErr w:type="spellStart"/>
      <w:r>
        <w:t>reprehenderit</w:t>
      </w:r>
      <w:proofErr w:type="spellEnd"/>
      <w:r>
        <w:t xml:space="preserve"> in </w:t>
      </w:r>
      <w:proofErr w:type="spellStart"/>
      <w:r>
        <w:t>voluptate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cillum</w:t>
      </w:r>
      <w:proofErr w:type="spellEnd"/>
      <w:r>
        <w:t xml:space="preserve"> </w:t>
      </w:r>
      <w:proofErr w:type="spellStart"/>
      <w:r>
        <w:t>dolore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fugiat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pariatur</w:t>
      </w:r>
      <w:proofErr w:type="spellEnd"/>
      <w:r>
        <w:t>.</w:t>
      </w:r>
      <w:proofErr w:type="gramEnd"/>
      <w:r>
        <w:t xml:space="preserve"> </w:t>
      </w:r>
      <w:proofErr w:type="spellStart"/>
      <w:r>
        <w:t>Excepteur</w:t>
      </w:r>
      <w:proofErr w:type="spellEnd"/>
      <w:r>
        <w:t xml:space="preserve"> </w:t>
      </w:r>
      <w:proofErr w:type="spellStart"/>
      <w:r>
        <w:t>sint</w:t>
      </w:r>
      <w:proofErr w:type="spellEnd"/>
      <w:r>
        <w:t xml:space="preserve"> </w:t>
      </w:r>
      <w:proofErr w:type="spellStart"/>
      <w:r>
        <w:t>occaecat</w:t>
      </w:r>
      <w:proofErr w:type="spellEnd"/>
      <w:r>
        <w:t xml:space="preserve"> </w:t>
      </w:r>
      <w:proofErr w:type="spellStart"/>
      <w:r>
        <w:t>cupidatat</w:t>
      </w:r>
      <w:proofErr w:type="spellEnd"/>
      <w:r>
        <w:t xml:space="preserve"> non </w:t>
      </w:r>
      <w:proofErr w:type="spellStart"/>
      <w:r>
        <w:t>proident</w:t>
      </w:r>
      <w:proofErr w:type="spellEnd"/>
      <w:r>
        <w:t xml:space="preserve">, </w:t>
      </w:r>
      <w:proofErr w:type="spellStart"/>
      <w:r>
        <w:t>sunt</w:t>
      </w:r>
      <w:proofErr w:type="spellEnd"/>
      <w:r>
        <w:t xml:space="preserve"> in culpa qui </w:t>
      </w:r>
      <w:proofErr w:type="spellStart"/>
      <w:r>
        <w:t>officia</w:t>
      </w:r>
      <w:proofErr w:type="spellEnd"/>
      <w:r>
        <w:t xml:space="preserve"> </w:t>
      </w:r>
      <w:proofErr w:type="spellStart"/>
      <w:r>
        <w:t>deserunt</w:t>
      </w:r>
      <w:proofErr w:type="spellEnd"/>
      <w:r>
        <w:t xml:space="preserve"> </w:t>
      </w:r>
      <w:proofErr w:type="spellStart"/>
      <w:r>
        <w:t>mollit</w:t>
      </w:r>
      <w:proofErr w:type="spellEnd"/>
      <w:r>
        <w:t xml:space="preserve"> </w:t>
      </w:r>
      <w:proofErr w:type="spellStart"/>
      <w:r>
        <w:t>anim</w:t>
      </w:r>
      <w:proofErr w:type="spellEnd"/>
      <w:r>
        <w:t xml:space="preserve"> id </w:t>
      </w:r>
      <w:proofErr w:type="spellStart"/>
      <w:proofErr w:type="gramStart"/>
      <w:r>
        <w:t>est</w:t>
      </w:r>
      <w:proofErr w:type="spellEnd"/>
      <w:proofErr w:type="gramEnd"/>
      <w:r>
        <w:t xml:space="preserve"> </w:t>
      </w:r>
      <w:proofErr w:type="spellStart"/>
      <w:r>
        <w:t>laborum</w:t>
      </w:r>
      <w:proofErr w:type="spellEnd"/>
      <w:r>
        <w:t>.</w:t>
      </w:r>
    </w:p>
    <w:p w:rsidR="00B3399D" w:rsidRDefault="00B3399D" w:rsidP="00B3399D">
      <w:pPr>
        <w:pStyle w:val="1"/>
        <w:rPr>
          <w:lang w:val="el-GR"/>
        </w:rPr>
      </w:pPr>
      <w:bookmarkStart w:id="2" w:name="_Toc337755247"/>
      <w:bookmarkStart w:id="3" w:name="_Toc337755788"/>
      <w:r>
        <w:rPr>
          <w:lang w:val="el-GR"/>
        </w:rPr>
        <w:t>Περιεχόμενα ενότητας</w:t>
      </w:r>
      <w:bookmarkEnd w:id="2"/>
      <w:bookmarkEnd w:id="3"/>
    </w:p>
    <w:p w:rsidR="00D8684C" w:rsidRDefault="00B3399D" w:rsidP="00B3399D">
      <w:pPr>
        <w:rPr>
          <w:lang w:val="el-GR"/>
        </w:rPr>
      </w:pPr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gramStart"/>
      <w:r>
        <w:t>dolor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labore</w:t>
      </w:r>
      <w:proofErr w:type="spellEnd"/>
      <w:r>
        <w:t xml:space="preserve"> et </w:t>
      </w:r>
      <w:proofErr w:type="spellStart"/>
      <w:r>
        <w:t>dolore</w:t>
      </w:r>
      <w:proofErr w:type="spellEnd"/>
      <w:r>
        <w:t xml:space="preserve"> magna </w:t>
      </w:r>
      <w:proofErr w:type="spellStart"/>
      <w:r>
        <w:t>aliqua</w:t>
      </w:r>
      <w:proofErr w:type="spellEnd"/>
      <w:r>
        <w:t xml:space="preserve">. </w:t>
      </w:r>
      <w:proofErr w:type="spellStart"/>
      <w:proofErr w:type="gramStart"/>
      <w:r>
        <w:t>Ut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Duis</w:t>
      </w:r>
      <w:proofErr w:type="spellEnd"/>
      <w:r>
        <w:t xml:space="preserve"> </w:t>
      </w:r>
      <w:proofErr w:type="spellStart"/>
      <w:r>
        <w:t>aute</w:t>
      </w:r>
      <w:proofErr w:type="spellEnd"/>
      <w:r>
        <w:t xml:space="preserve"> </w:t>
      </w:r>
      <w:proofErr w:type="spellStart"/>
      <w:r>
        <w:t>irure</w:t>
      </w:r>
      <w:proofErr w:type="spellEnd"/>
      <w:r>
        <w:t xml:space="preserve"> dolor in </w:t>
      </w:r>
      <w:proofErr w:type="spellStart"/>
      <w:r>
        <w:t>reprehenderit</w:t>
      </w:r>
      <w:proofErr w:type="spellEnd"/>
      <w:r>
        <w:t xml:space="preserve"> in </w:t>
      </w:r>
      <w:proofErr w:type="spellStart"/>
      <w:r>
        <w:t>voluptate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cillum</w:t>
      </w:r>
      <w:proofErr w:type="spellEnd"/>
      <w:r>
        <w:t xml:space="preserve"> </w:t>
      </w:r>
      <w:proofErr w:type="spellStart"/>
      <w:r>
        <w:t>dolore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fugiat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pariatur</w:t>
      </w:r>
      <w:proofErr w:type="spellEnd"/>
      <w:r>
        <w:t>.</w:t>
      </w:r>
      <w:proofErr w:type="gramEnd"/>
      <w:r>
        <w:t xml:space="preserve"> </w:t>
      </w:r>
      <w:proofErr w:type="spellStart"/>
      <w:r>
        <w:t>Excepteur</w:t>
      </w:r>
      <w:proofErr w:type="spellEnd"/>
      <w:r>
        <w:t xml:space="preserve"> </w:t>
      </w:r>
      <w:proofErr w:type="spellStart"/>
      <w:r>
        <w:t>sint</w:t>
      </w:r>
      <w:proofErr w:type="spellEnd"/>
      <w:r>
        <w:t xml:space="preserve"> </w:t>
      </w:r>
      <w:proofErr w:type="spellStart"/>
      <w:r>
        <w:t>occaecat</w:t>
      </w:r>
      <w:proofErr w:type="spellEnd"/>
      <w:r>
        <w:t xml:space="preserve"> </w:t>
      </w:r>
      <w:proofErr w:type="spellStart"/>
      <w:r>
        <w:t>cupidatat</w:t>
      </w:r>
      <w:proofErr w:type="spellEnd"/>
      <w:r>
        <w:t xml:space="preserve"> non </w:t>
      </w:r>
      <w:proofErr w:type="spellStart"/>
      <w:r>
        <w:t>proident</w:t>
      </w:r>
      <w:proofErr w:type="spellEnd"/>
      <w:r>
        <w:t xml:space="preserve">, </w:t>
      </w:r>
      <w:proofErr w:type="spellStart"/>
      <w:r>
        <w:t>sunt</w:t>
      </w:r>
      <w:proofErr w:type="spellEnd"/>
      <w:r>
        <w:t xml:space="preserve"> in culpa qui </w:t>
      </w:r>
      <w:proofErr w:type="spellStart"/>
      <w:r>
        <w:t>officia</w:t>
      </w:r>
      <w:proofErr w:type="spellEnd"/>
      <w:r>
        <w:t xml:space="preserve"> </w:t>
      </w:r>
      <w:proofErr w:type="spellStart"/>
      <w:r>
        <w:t>deserunt</w:t>
      </w:r>
      <w:proofErr w:type="spellEnd"/>
      <w:r>
        <w:t xml:space="preserve"> </w:t>
      </w:r>
      <w:proofErr w:type="spellStart"/>
      <w:r>
        <w:t>mollit</w:t>
      </w:r>
      <w:proofErr w:type="spellEnd"/>
      <w:r>
        <w:t xml:space="preserve"> </w:t>
      </w:r>
      <w:proofErr w:type="spellStart"/>
      <w:r>
        <w:t>anim</w:t>
      </w:r>
      <w:proofErr w:type="spellEnd"/>
      <w:r>
        <w:t xml:space="preserve"> id </w:t>
      </w:r>
      <w:proofErr w:type="spellStart"/>
      <w:proofErr w:type="gramStart"/>
      <w:r>
        <w:t>est</w:t>
      </w:r>
      <w:proofErr w:type="spellEnd"/>
      <w:proofErr w:type="gramEnd"/>
      <w:r>
        <w:t xml:space="preserve"> </w:t>
      </w:r>
      <w:proofErr w:type="spellStart"/>
      <w:r>
        <w:t>laborum</w:t>
      </w:r>
      <w:proofErr w:type="spellEnd"/>
      <w:r>
        <w:t>.</w:t>
      </w:r>
      <w:r w:rsidRPr="00A86F56">
        <w:t xml:space="preserve"> </w:t>
      </w:r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gramStart"/>
      <w:r>
        <w:t>dolor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labore</w:t>
      </w:r>
      <w:proofErr w:type="spellEnd"/>
      <w:r>
        <w:t xml:space="preserve"> et </w:t>
      </w:r>
      <w:proofErr w:type="spellStart"/>
      <w:r>
        <w:t>dolore</w:t>
      </w:r>
      <w:proofErr w:type="spellEnd"/>
      <w:r>
        <w:t xml:space="preserve"> magna </w:t>
      </w:r>
      <w:proofErr w:type="spellStart"/>
      <w:r>
        <w:t>aliqua</w:t>
      </w:r>
      <w:proofErr w:type="spellEnd"/>
      <w:r>
        <w:t xml:space="preserve">. </w:t>
      </w:r>
      <w:proofErr w:type="spellStart"/>
      <w:proofErr w:type="gramStart"/>
      <w:r>
        <w:t>Ut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Duis</w:t>
      </w:r>
      <w:proofErr w:type="spellEnd"/>
      <w:r>
        <w:t xml:space="preserve"> </w:t>
      </w:r>
      <w:proofErr w:type="spellStart"/>
      <w:r>
        <w:t>aute</w:t>
      </w:r>
      <w:proofErr w:type="spellEnd"/>
      <w:r>
        <w:t xml:space="preserve"> </w:t>
      </w:r>
      <w:proofErr w:type="spellStart"/>
      <w:r>
        <w:t>irure</w:t>
      </w:r>
      <w:proofErr w:type="spellEnd"/>
      <w:r>
        <w:t xml:space="preserve"> dolor in </w:t>
      </w:r>
      <w:proofErr w:type="spellStart"/>
      <w:r>
        <w:t>reprehenderit</w:t>
      </w:r>
      <w:proofErr w:type="spellEnd"/>
      <w:r>
        <w:t xml:space="preserve"> in </w:t>
      </w:r>
      <w:proofErr w:type="spellStart"/>
      <w:r>
        <w:t>voluptate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cillum</w:t>
      </w:r>
      <w:proofErr w:type="spellEnd"/>
      <w:r>
        <w:t xml:space="preserve"> </w:t>
      </w:r>
      <w:proofErr w:type="spellStart"/>
      <w:r>
        <w:t>dolore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fugiat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pariatur</w:t>
      </w:r>
      <w:proofErr w:type="spellEnd"/>
      <w:r>
        <w:t>.</w:t>
      </w:r>
      <w:proofErr w:type="gramEnd"/>
      <w:r>
        <w:t xml:space="preserve"> </w:t>
      </w:r>
      <w:proofErr w:type="spellStart"/>
      <w:r>
        <w:t>Excepteur</w:t>
      </w:r>
      <w:proofErr w:type="spellEnd"/>
      <w:r>
        <w:t xml:space="preserve"> </w:t>
      </w:r>
      <w:proofErr w:type="spellStart"/>
      <w:r>
        <w:t>sint</w:t>
      </w:r>
      <w:proofErr w:type="spellEnd"/>
      <w:r>
        <w:t xml:space="preserve"> </w:t>
      </w:r>
      <w:proofErr w:type="spellStart"/>
      <w:r>
        <w:t>occaecat</w:t>
      </w:r>
      <w:proofErr w:type="spellEnd"/>
      <w:r>
        <w:t xml:space="preserve"> </w:t>
      </w:r>
      <w:proofErr w:type="spellStart"/>
      <w:r>
        <w:t>cupidatat</w:t>
      </w:r>
      <w:proofErr w:type="spellEnd"/>
      <w:r>
        <w:t xml:space="preserve"> non </w:t>
      </w:r>
      <w:proofErr w:type="spellStart"/>
      <w:r>
        <w:t>proident</w:t>
      </w:r>
      <w:proofErr w:type="spellEnd"/>
      <w:r>
        <w:t xml:space="preserve">, </w:t>
      </w:r>
      <w:proofErr w:type="spellStart"/>
      <w:r>
        <w:t>sunt</w:t>
      </w:r>
      <w:proofErr w:type="spellEnd"/>
      <w:r>
        <w:t xml:space="preserve"> in culpa qui </w:t>
      </w:r>
      <w:proofErr w:type="spellStart"/>
      <w:r>
        <w:t>officia</w:t>
      </w:r>
      <w:proofErr w:type="spellEnd"/>
      <w:r>
        <w:t xml:space="preserve"> </w:t>
      </w:r>
      <w:proofErr w:type="spellStart"/>
      <w:r>
        <w:t>deserunt</w:t>
      </w:r>
      <w:proofErr w:type="spellEnd"/>
      <w:r>
        <w:t xml:space="preserve"> </w:t>
      </w:r>
      <w:proofErr w:type="spellStart"/>
      <w:r>
        <w:t>mollit</w:t>
      </w:r>
      <w:proofErr w:type="spellEnd"/>
      <w:r>
        <w:t xml:space="preserve"> </w:t>
      </w:r>
      <w:proofErr w:type="spellStart"/>
      <w:r>
        <w:t>anim</w:t>
      </w:r>
      <w:proofErr w:type="spellEnd"/>
      <w:r>
        <w:t xml:space="preserve"> id </w:t>
      </w:r>
      <w:proofErr w:type="spellStart"/>
      <w:proofErr w:type="gramStart"/>
      <w:r>
        <w:t>est</w:t>
      </w:r>
      <w:proofErr w:type="spellEnd"/>
      <w:proofErr w:type="gramEnd"/>
      <w:r>
        <w:t xml:space="preserve"> </w:t>
      </w:r>
      <w:proofErr w:type="spellStart"/>
      <w:r>
        <w:t>laborum</w:t>
      </w:r>
      <w:proofErr w:type="spellEnd"/>
      <w:r>
        <w:t>.</w:t>
      </w:r>
    </w:p>
    <w:p w:rsidR="00B3399D" w:rsidRDefault="00B3399D" w:rsidP="00B3399D">
      <w:r>
        <w:br w:type="page"/>
      </w:r>
    </w:p>
    <w:p w:rsidR="00B3399D" w:rsidRDefault="00B3399D" w:rsidP="00892742">
      <w:pPr>
        <w:pStyle w:val="1"/>
        <w:rPr>
          <w:lang w:val="el-GR"/>
        </w:rPr>
      </w:pPr>
      <w:bookmarkStart w:id="4" w:name="_Toc337755248"/>
      <w:bookmarkStart w:id="5" w:name="_Toc337755789"/>
      <w:r w:rsidRPr="003E19A4">
        <w:rPr>
          <w:lang w:val="el-GR"/>
        </w:rPr>
        <w:lastRenderedPageBreak/>
        <w:t>Στυλ Μορφοποίησης</w:t>
      </w:r>
      <w:bookmarkEnd w:id="4"/>
      <w:bookmarkEnd w:id="5"/>
    </w:p>
    <w:p w:rsidR="00251B16" w:rsidRPr="00251B16" w:rsidRDefault="00251B16" w:rsidP="00251B16"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gramStart"/>
      <w:r>
        <w:t>dolor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labore</w:t>
      </w:r>
      <w:proofErr w:type="spellEnd"/>
      <w:r>
        <w:t xml:space="preserve"> et </w:t>
      </w:r>
      <w:proofErr w:type="spellStart"/>
      <w:r>
        <w:t>dolore</w:t>
      </w:r>
      <w:proofErr w:type="spellEnd"/>
      <w:r>
        <w:t xml:space="preserve"> magna </w:t>
      </w:r>
      <w:proofErr w:type="spellStart"/>
      <w:r>
        <w:t>aliqua</w:t>
      </w:r>
      <w:proofErr w:type="spellEnd"/>
      <w:r>
        <w:t xml:space="preserve">. </w:t>
      </w:r>
      <w:proofErr w:type="spellStart"/>
      <w:proofErr w:type="gramStart"/>
      <w:r>
        <w:t>Ut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  <w:proofErr w:type="gramEnd"/>
    </w:p>
    <w:p w:rsidR="00B3399D" w:rsidRDefault="00B3399D" w:rsidP="00892742">
      <w:pPr>
        <w:pStyle w:val="2"/>
        <w:rPr>
          <w:lang w:val="el-GR"/>
        </w:rPr>
      </w:pPr>
      <w:bookmarkStart w:id="6" w:name="_Toc337755249"/>
      <w:bookmarkStart w:id="7" w:name="_Toc337755790"/>
      <w:r>
        <w:t xml:space="preserve">Heading </w:t>
      </w:r>
      <w:r w:rsidR="00892742">
        <w:t>2</w:t>
      </w:r>
      <w:bookmarkEnd w:id="6"/>
      <w:bookmarkEnd w:id="7"/>
    </w:p>
    <w:p w:rsidR="00251B16" w:rsidRPr="00251B16" w:rsidRDefault="00251B16" w:rsidP="00251B16"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gramStart"/>
      <w:r>
        <w:t>dolor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labore</w:t>
      </w:r>
      <w:proofErr w:type="spellEnd"/>
      <w:r>
        <w:t xml:space="preserve"> et </w:t>
      </w:r>
      <w:proofErr w:type="spellStart"/>
      <w:r>
        <w:t>dolore</w:t>
      </w:r>
      <w:proofErr w:type="spellEnd"/>
      <w:r>
        <w:t xml:space="preserve"> magna </w:t>
      </w:r>
      <w:proofErr w:type="spellStart"/>
      <w:r>
        <w:t>aliqua</w:t>
      </w:r>
      <w:proofErr w:type="spellEnd"/>
      <w:r>
        <w:t xml:space="preserve">. </w:t>
      </w:r>
      <w:proofErr w:type="spellStart"/>
      <w:proofErr w:type="gramStart"/>
      <w:r>
        <w:t>Ut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  <w:proofErr w:type="gramEnd"/>
    </w:p>
    <w:p w:rsidR="00B3399D" w:rsidRDefault="00B3399D" w:rsidP="00892742">
      <w:pPr>
        <w:pStyle w:val="3"/>
        <w:rPr>
          <w:lang w:val="el-GR"/>
        </w:rPr>
      </w:pPr>
      <w:bookmarkStart w:id="8" w:name="_Toc337755250"/>
      <w:bookmarkStart w:id="9" w:name="_Toc337755791"/>
      <w:r>
        <w:t xml:space="preserve">Heading </w:t>
      </w:r>
      <w:r w:rsidR="00892742">
        <w:t>3</w:t>
      </w:r>
      <w:bookmarkEnd w:id="8"/>
      <w:bookmarkEnd w:id="9"/>
    </w:p>
    <w:p w:rsidR="00251B16" w:rsidRPr="00251B16" w:rsidRDefault="00251B16" w:rsidP="00251B16"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gramStart"/>
      <w:r>
        <w:t>dolor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labore</w:t>
      </w:r>
      <w:proofErr w:type="spellEnd"/>
      <w:r>
        <w:t xml:space="preserve"> et </w:t>
      </w:r>
      <w:proofErr w:type="spellStart"/>
      <w:r>
        <w:t>dolore</w:t>
      </w:r>
      <w:proofErr w:type="spellEnd"/>
      <w:r>
        <w:t xml:space="preserve"> magna </w:t>
      </w:r>
      <w:proofErr w:type="spellStart"/>
      <w:r>
        <w:t>aliqua</w:t>
      </w:r>
      <w:proofErr w:type="spellEnd"/>
      <w:r>
        <w:t xml:space="preserve">. </w:t>
      </w:r>
      <w:proofErr w:type="spellStart"/>
      <w:proofErr w:type="gramStart"/>
      <w:r>
        <w:t>Ut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  <w:proofErr w:type="gramEnd"/>
    </w:p>
    <w:p w:rsidR="00B3399D" w:rsidRDefault="00B3399D" w:rsidP="00892742">
      <w:pPr>
        <w:pStyle w:val="4"/>
        <w:rPr>
          <w:lang w:val="el-GR"/>
        </w:rPr>
      </w:pPr>
      <w:bookmarkStart w:id="10" w:name="_Toc337755792"/>
      <w:r w:rsidRPr="002A48E7">
        <w:t>Heading</w:t>
      </w:r>
      <w:r>
        <w:t xml:space="preserve"> </w:t>
      </w:r>
      <w:r w:rsidR="00892742">
        <w:t>4</w:t>
      </w:r>
      <w:bookmarkEnd w:id="10"/>
    </w:p>
    <w:p w:rsidR="00251B16" w:rsidRPr="00251B16" w:rsidRDefault="00251B16" w:rsidP="00251B16"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gramStart"/>
      <w:r>
        <w:t>dolor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labore</w:t>
      </w:r>
      <w:proofErr w:type="spellEnd"/>
      <w:r>
        <w:t xml:space="preserve"> et </w:t>
      </w:r>
      <w:proofErr w:type="spellStart"/>
      <w:r>
        <w:t>dolore</w:t>
      </w:r>
      <w:proofErr w:type="spellEnd"/>
      <w:r>
        <w:t xml:space="preserve"> magna </w:t>
      </w:r>
      <w:proofErr w:type="spellStart"/>
      <w:r>
        <w:t>aliqua</w:t>
      </w:r>
      <w:proofErr w:type="spellEnd"/>
      <w:r>
        <w:t xml:space="preserve">. </w:t>
      </w:r>
      <w:proofErr w:type="spellStart"/>
      <w:proofErr w:type="gramStart"/>
      <w:r>
        <w:t>Ut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  <w:proofErr w:type="gramEnd"/>
    </w:p>
    <w:p w:rsidR="00B3399D" w:rsidRDefault="00892742" w:rsidP="005A4EC8">
      <w:pPr>
        <w:pStyle w:val="5"/>
        <w:rPr>
          <w:lang w:val="el-GR"/>
        </w:rPr>
      </w:pPr>
      <w:bookmarkStart w:id="11" w:name="_Toc337755793"/>
      <w:r w:rsidRPr="005A4EC8">
        <w:t>Heading</w:t>
      </w:r>
      <w:r>
        <w:t xml:space="preserve"> 5</w:t>
      </w:r>
      <w:bookmarkEnd w:id="11"/>
    </w:p>
    <w:p w:rsidR="00251B16" w:rsidRPr="00251B16" w:rsidRDefault="00251B16" w:rsidP="00251B16"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gramStart"/>
      <w:r>
        <w:t>dolor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labore</w:t>
      </w:r>
      <w:proofErr w:type="spellEnd"/>
      <w:r>
        <w:t xml:space="preserve"> et </w:t>
      </w:r>
      <w:proofErr w:type="spellStart"/>
      <w:r>
        <w:t>dolore</w:t>
      </w:r>
      <w:proofErr w:type="spellEnd"/>
      <w:r>
        <w:t xml:space="preserve"> magna </w:t>
      </w:r>
      <w:proofErr w:type="spellStart"/>
      <w:r>
        <w:t>aliqua</w:t>
      </w:r>
      <w:proofErr w:type="spellEnd"/>
      <w:r>
        <w:t xml:space="preserve">. </w:t>
      </w:r>
      <w:proofErr w:type="spellStart"/>
      <w:proofErr w:type="gramStart"/>
      <w:r>
        <w:t>Ut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  <w:proofErr w:type="gramEnd"/>
    </w:p>
    <w:p w:rsidR="00B3399D" w:rsidRPr="00FB7E26" w:rsidRDefault="00B3399D" w:rsidP="00B3399D"/>
    <w:p w:rsidR="00B3399D" w:rsidRDefault="00B3399D" w:rsidP="00B3399D"/>
    <w:p w:rsidR="00B3399D" w:rsidRPr="00561F7D" w:rsidRDefault="00561F7D" w:rsidP="00561F7D">
      <w:pPr>
        <w:pStyle w:val="1"/>
        <w:rPr>
          <w:lang w:val="el-GR"/>
        </w:rPr>
      </w:pPr>
      <w:bookmarkStart w:id="12" w:name="_Toc337755251"/>
      <w:bookmarkStart w:id="13" w:name="_Toc337755794"/>
      <w:r>
        <w:rPr>
          <w:lang w:val="el-GR"/>
        </w:rPr>
        <w:t>Εισαγωγή κειμένου</w:t>
      </w:r>
      <w:bookmarkEnd w:id="12"/>
      <w:bookmarkEnd w:id="13"/>
    </w:p>
    <w:p w:rsidR="00B3399D" w:rsidRDefault="00B3399D" w:rsidP="00B3399D"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gramStart"/>
      <w:r>
        <w:t>dolor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labore</w:t>
      </w:r>
      <w:proofErr w:type="spellEnd"/>
      <w:r>
        <w:t xml:space="preserve"> et </w:t>
      </w:r>
      <w:proofErr w:type="spellStart"/>
      <w:r>
        <w:t>dolore</w:t>
      </w:r>
      <w:proofErr w:type="spellEnd"/>
      <w:r>
        <w:t xml:space="preserve"> magna </w:t>
      </w:r>
      <w:proofErr w:type="spellStart"/>
      <w:r>
        <w:t>aliqua</w:t>
      </w:r>
      <w:proofErr w:type="spellEnd"/>
      <w:r>
        <w:t xml:space="preserve">. </w:t>
      </w:r>
      <w:proofErr w:type="spellStart"/>
      <w:proofErr w:type="gramStart"/>
      <w:r>
        <w:t>Ut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Duis</w:t>
      </w:r>
      <w:proofErr w:type="spellEnd"/>
      <w:r>
        <w:t xml:space="preserve"> </w:t>
      </w:r>
      <w:proofErr w:type="spellStart"/>
      <w:r>
        <w:t>aute</w:t>
      </w:r>
      <w:proofErr w:type="spellEnd"/>
      <w:r>
        <w:t xml:space="preserve"> </w:t>
      </w:r>
      <w:proofErr w:type="spellStart"/>
      <w:r>
        <w:t>irure</w:t>
      </w:r>
      <w:proofErr w:type="spellEnd"/>
      <w:r>
        <w:t xml:space="preserve"> dolor in </w:t>
      </w:r>
      <w:proofErr w:type="spellStart"/>
      <w:r>
        <w:t>reprehenderit</w:t>
      </w:r>
      <w:proofErr w:type="spellEnd"/>
      <w:r>
        <w:t xml:space="preserve"> in </w:t>
      </w:r>
      <w:proofErr w:type="spellStart"/>
      <w:r>
        <w:t>voluptate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cillum</w:t>
      </w:r>
      <w:proofErr w:type="spellEnd"/>
      <w:r>
        <w:t xml:space="preserve"> </w:t>
      </w:r>
      <w:proofErr w:type="spellStart"/>
      <w:r>
        <w:t>dolore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fugiat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pariatur</w:t>
      </w:r>
      <w:proofErr w:type="spellEnd"/>
      <w:r>
        <w:t>.</w:t>
      </w:r>
      <w:proofErr w:type="gramEnd"/>
      <w:r>
        <w:t xml:space="preserve"> </w:t>
      </w:r>
      <w:proofErr w:type="spellStart"/>
      <w:r>
        <w:t>Excepteur</w:t>
      </w:r>
      <w:proofErr w:type="spellEnd"/>
      <w:r>
        <w:t xml:space="preserve"> </w:t>
      </w:r>
      <w:proofErr w:type="spellStart"/>
      <w:r>
        <w:t>sint</w:t>
      </w:r>
      <w:proofErr w:type="spellEnd"/>
      <w:r>
        <w:t xml:space="preserve"> </w:t>
      </w:r>
      <w:proofErr w:type="spellStart"/>
      <w:r>
        <w:t>occaecat</w:t>
      </w:r>
      <w:proofErr w:type="spellEnd"/>
      <w:r>
        <w:t xml:space="preserve"> </w:t>
      </w:r>
      <w:proofErr w:type="spellStart"/>
      <w:r>
        <w:t>cupidatat</w:t>
      </w:r>
      <w:proofErr w:type="spellEnd"/>
      <w:r>
        <w:t xml:space="preserve"> non </w:t>
      </w:r>
      <w:proofErr w:type="spellStart"/>
      <w:r>
        <w:t>proident</w:t>
      </w:r>
      <w:proofErr w:type="spellEnd"/>
      <w:r>
        <w:t xml:space="preserve">, </w:t>
      </w:r>
      <w:proofErr w:type="spellStart"/>
      <w:r>
        <w:t>sunt</w:t>
      </w:r>
      <w:proofErr w:type="spellEnd"/>
      <w:r>
        <w:t xml:space="preserve"> in culpa qui </w:t>
      </w:r>
      <w:proofErr w:type="spellStart"/>
      <w:r>
        <w:t>officia</w:t>
      </w:r>
      <w:proofErr w:type="spellEnd"/>
      <w:r>
        <w:t xml:space="preserve"> </w:t>
      </w:r>
      <w:proofErr w:type="spellStart"/>
      <w:r>
        <w:t>deserunt</w:t>
      </w:r>
      <w:proofErr w:type="spellEnd"/>
      <w:r>
        <w:t xml:space="preserve"> </w:t>
      </w:r>
      <w:proofErr w:type="spellStart"/>
      <w:r>
        <w:t>mollit</w:t>
      </w:r>
      <w:proofErr w:type="spellEnd"/>
      <w:r>
        <w:t xml:space="preserve"> </w:t>
      </w:r>
      <w:proofErr w:type="spellStart"/>
      <w:r>
        <w:t>anim</w:t>
      </w:r>
      <w:proofErr w:type="spellEnd"/>
      <w:r>
        <w:t xml:space="preserve"> id </w:t>
      </w:r>
      <w:proofErr w:type="spellStart"/>
      <w:proofErr w:type="gramStart"/>
      <w:r>
        <w:t>est</w:t>
      </w:r>
      <w:proofErr w:type="spellEnd"/>
      <w:proofErr w:type="gramEnd"/>
      <w:r>
        <w:t xml:space="preserve"> </w:t>
      </w:r>
      <w:proofErr w:type="spellStart"/>
      <w:r>
        <w:t>laborum</w:t>
      </w:r>
      <w:proofErr w:type="spellEnd"/>
      <w:r>
        <w:t>.</w:t>
      </w:r>
      <w:r w:rsidRPr="00A86F56">
        <w:t xml:space="preserve"> </w:t>
      </w:r>
    </w:p>
    <w:p w:rsidR="00B3399D" w:rsidRDefault="00B3399D" w:rsidP="00B3399D"/>
    <w:p w:rsidR="00B3399D" w:rsidRDefault="00B3399D" w:rsidP="00561F7D">
      <w:pPr>
        <w:pStyle w:val="2"/>
      </w:pPr>
      <w:bookmarkStart w:id="14" w:name="_Toc337755252"/>
      <w:bookmarkStart w:id="15" w:name="_Toc337755795"/>
      <w:r>
        <w:t>Bullet styles:</w:t>
      </w:r>
      <w:bookmarkEnd w:id="14"/>
      <w:bookmarkEnd w:id="15"/>
    </w:p>
    <w:p w:rsidR="00B3399D" w:rsidRDefault="00B3399D" w:rsidP="00B3399D">
      <w:pPr>
        <w:pStyle w:val="a4"/>
        <w:numPr>
          <w:ilvl w:val="0"/>
          <w:numId w:val="1"/>
        </w:numPr>
      </w:pPr>
      <w:r>
        <w:t>Level one is solid black circle</w:t>
      </w:r>
    </w:p>
    <w:p w:rsidR="00B3399D" w:rsidRDefault="00B3399D" w:rsidP="00B3399D">
      <w:pPr>
        <w:pStyle w:val="a4"/>
        <w:numPr>
          <w:ilvl w:val="1"/>
          <w:numId w:val="1"/>
        </w:numPr>
      </w:pPr>
      <w:r>
        <w:t>Level two is a black outlined circle and indented</w:t>
      </w:r>
    </w:p>
    <w:p w:rsidR="00B3399D" w:rsidRDefault="00B3399D" w:rsidP="00561F7D">
      <w:pPr>
        <w:pStyle w:val="2"/>
      </w:pPr>
      <w:bookmarkStart w:id="16" w:name="_Toc337755253"/>
      <w:bookmarkStart w:id="17" w:name="_Toc337755796"/>
      <w:r>
        <w:t>Number list:</w:t>
      </w:r>
      <w:bookmarkEnd w:id="16"/>
      <w:bookmarkEnd w:id="17"/>
    </w:p>
    <w:p w:rsidR="00B3399D" w:rsidRDefault="00B3399D" w:rsidP="00B3399D">
      <w:pPr>
        <w:pStyle w:val="a4"/>
        <w:numPr>
          <w:ilvl w:val="0"/>
          <w:numId w:val="2"/>
        </w:numPr>
      </w:pPr>
      <w:r>
        <w:t>This is level 1</w:t>
      </w:r>
    </w:p>
    <w:p w:rsidR="00B3399D" w:rsidRDefault="00B3399D" w:rsidP="00B3399D">
      <w:pPr>
        <w:pStyle w:val="a4"/>
        <w:numPr>
          <w:ilvl w:val="1"/>
          <w:numId w:val="2"/>
        </w:numPr>
      </w:pPr>
      <w:r>
        <w:t>This is level 2</w:t>
      </w:r>
    </w:p>
    <w:p w:rsidR="00B3399D" w:rsidRDefault="00B3399D" w:rsidP="00B3399D">
      <w:pPr>
        <w:pStyle w:val="a4"/>
        <w:numPr>
          <w:ilvl w:val="1"/>
          <w:numId w:val="2"/>
        </w:numPr>
      </w:pPr>
      <w:r>
        <w:t>This is level 2</w:t>
      </w:r>
    </w:p>
    <w:p w:rsidR="00CC3445" w:rsidRPr="00681616" w:rsidRDefault="00B3399D" w:rsidP="009146EA">
      <w:pPr>
        <w:pStyle w:val="a4"/>
        <w:numPr>
          <w:ilvl w:val="2"/>
          <w:numId w:val="2"/>
        </w:numPr>
      </w:pPr>
      <w:r>
        <w:t>This is level 3</w:t>
      </w:r>
      <w:r w:rsidR="00CC3445" w:rsidRPr="009146EA">
        <w:rPr>
          <w:lang w:val="el-GR"/>
        </w:rPr>
        <w:br w:type="page"/>
      </w:r>
    </w:p>
    <w:p w:rsidR="00CC3445" w:rsidRPr="00CC3445" w:rsidRDefault="00CC3445" w:rsidP="00492406">
      <w:pPr>
        <w:rPr>
          <w:lang w:val="el-GR"/>
        </w:rPr>
        <w:sectPr w:rsidR="00CC3445" w:rsidRPr="00CC3445" w:rsidSect="00FC5416">
          <w:footerReference w:type="default" r:id="rId12"/>
          <w:pgSz w:w="11906" w:h="16838"/>
          <w:pgMar w:top="1440" w:right="1800" w:bottom="1440" w:left="1800" w:header="708" w:footer="708" w:gutter="0"/>
          <w:cols w:space="708"/>
          <w:titlePg/>
          <w:docGrid w:linePitch="360"/>
        </w:sectPr>
      </w:pPr>
    </w:p>
    <w:p w:rsidR="00561F7D" w:rsidRDefault="00561F7D" w:rsidP="00561F7D">
      <w:pPr>
        <w:pStyle w:val="1"/>
        <w:rPr>
          <w:lang w:val="el-GR"/>
        </w:rPr>
      </w:pPr>
      <w:bookmarkStart w:id="18" w:name="_Toc337755254"/>
      <w:bookmarkStart w:id="19" w:name="_Toc337755797"/>
      <w:r>
        <w:rPr>
          <w:lang w:val="el-GR"/>
        </w:rPr>
        <w:lastRenderedPageBreak/>
        <w:t xml:space="preserve">Χρήση </w:t>
      </w:r>
      <w:proofErr w:type="spellStart"/>
      <w:r>
        <w:rPr>
          <w:lang w:val="el-GR"/>
        </w:rPr>
        <w:t>στήλων</w:t>
      </w:r>
      <w:proofErr w:type="spellEnd"/>
      <w:r>
        <w:rPr>
          <w:lang w:val="el-GR"/>
        </w:rPr>
        <w:t xml:space="preserve"> </w:t>
      </w:r>
      <w:r>
        <w:t>MS-Word</w:t>
      </w:r>
      <w:bookmarkEnd w:id="18"/>
      <w:bookmarkEnd w:id="19"/>
    </w:p>
    <w:p w:rsidR="00D33B00" w:rsidRPr="00D33B00" w:rsidRDefault="00D33B00" w:rsidP="00D33B00">
      <w:pPr>
        <w:rPr>
          <w:lang w:val="el-GR"/>
        </w:rPr>
      </w:pPr>
    </w:p>
    <w:p w:rsidR="00492406" w:rsidRDefault="00492406" w:rsidP="00492406"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gramStart"/>
      <w:r>
        <w:t>dolor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labore</w:t>
      </w:r>
      <w:proofErr w:type="spellEnd"/>
      <w:r>
        <w:t xml:space="preserve"> et </w:t>
      </w:r>
      <w:proofErr w:type="spellStart"/>
      <w:r>
        <w:t>dolore</w:t>
      </w:r>
      <w:proofErr w:type="spellEnd"/>
      <w:r>
        <w:t xml:space="preserve"> magna </w:t>
      </w:r>
      <w:proofErr w:type="spellStart"/>
      <w:r>
        <w:t>aliqua</w:t>
      </w:r>
      <w:proofErr w:type="spellEnd"/>
      <w:r>
        <w:t xml:space="preserve">. </w:t>
      </w:r>
      <w:proofErr w:type="spellStart"/>
      <w:proofErr w:type="gramStart"/>
      <w:r>
        <w:t>Ut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Duis</w:t>
      </w:r>
      <w:proofErr w:type="spellEnd"/>
      <w:r>
        <w:t xml:space="preserve"> </w:t>
      </w:r>
      <w:proofErr w:type="spellStart"/>
      <w:r>
        <w:t>aute</w:t>
      </w:r>
      <w:proofErr w:type="spellEnd"/>
      <w:r>
        <w:t xml:space="preserve"> </w:t>
      </w:r>
      <w:proofErr w:type="spellStart"/>
      <w:r>
        <w:t>irure</w:t>
      </w:r>
      <w:proofErr w:type="spellEnd"/>
      <w:r>
        <w:t xml:space="preserve"> dolor in </w:t>
      </w:r>
      <w:proofErr w:type="spellStart"/>
      <w:r>
        <w:t>reprehenderit</w:t>
      </w:r>
      <w:proofErr w:type="spellEnd"/>
      <w:r>
        <w:t xml:space="preserve"> in </w:t>
      </w:r>
      <w:proofErr w:type="spellStart"/>
      <w:r>
        <w:t>voluptate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cillum</w:t>
      </w:r>
      <w:proofErr w:type="spellEnd"/>
      <w:r>
        <w:t xml:space="preserve"> </w:t>
      </w:r>
      <w:proofErr w:type="spellStart"/>
      <w:r>
        <w:t>dolore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fugiat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pariatur</w:t>
      </w:r>
      <w:proofErr w:type="spellEnd"/>
      <w:r>
        <w:t>.</w:t>
      </w:r>
      <w:proofErr w:type="gramEnd"/>
      <w:r>
        <w:t xml:space="preserve"> </w:t>
      </w:r>
      <w:proofErr w:type="spellStart"/>
      <w:r>
        <w:t>Excepteur</w:t>
      </w:r>
      <w:proofErr w:type="spellEnd"/>
      <w:r>
        <w:t xml:space="preserve"> </w:t>
      </w:r>
      <w:proofErr w:type="spellStart"/>
      <w:r>
        <w:t>sint</w:t>
      </w:r>
      <w:proofErr w:type="spellEnd"/>
      <w:r>
        <w:t xml:space="preserve"> </w:t>
      </w:r>
      <w:proofErr w:type="spellStart"/>
      <w:r>
        <w:t>occaecat</w:t>
      </w:r>
      <w:proofErr w:type="spellEnd"/>
      <w:r>
        <w:t xml:space="preserve"> </w:t>
      </w:r>
      <w:proofErr w:type="spellStart"/>
      <w:r>
        <w:t>cupidatat</w:t>
      </w:r>
      <w:proofErr w:type="spellEnd"/>
      <w:r>
        <w:t xml:space="preserve"> non </w:t>
      </w:r>
      <w:proofErr w:type="spellStart"/>
      <w:r>
        <w:t>proident</w:t>
      </w:r>
      <w:proofErr w:type="spellEnd"/>
      <w:r>
        <w:t xml:space="preserve">, </w:t>
      </w:r>
      <w:proofErr w:type="spellStart"/>
      <w:r>
        <w:t>sunt</w:t>
      </w:r>
      <w:proofErr w:type="spellEnd"/>
      <w:r>
        <w:t xml:space="preserve"> in culpa qui </w:t>
      </w:r>
      <w:proofErr w:type="spellStart"/>
      <w:r>
        <w:t>officia</w:t>
      </w:r>
      <w:proofErr w:type="spellEnd"/>
      <w:r>
        <w:t xml:space="preserve"> </w:t>
      </w:r>
      <w:proofErr w:type="spellStart"/>
      <w:r>
        <w:t>deserunt</w:t>
      </w:r>
      <w:proofErr w:type="spellEnd"/>
      <w:r>
        <w:t xml:space="preserve"> </w:t>
      </w:r>
      <w:proofErr w:type="spellStart"/>
      <w:r>
        <w:t>mollit</w:t>
      </w:r>
      <w:proofErr w:type="spellEnd"/>
      <w:r>
        <w:t xml:space="preserve"> </w:t>
      </w:r>
      <w:proofErr w:type="spellStart"/>
      <w:r>
        <w:t>anim</w:t>
      </w:r>
      <w:proofErr w:type="spellEnd"/>
      <w:r>
        <w:t xml:space="preserve"> id </w:t>
      </w:r>
      <w:proofErr w:type="spellStart"/>
      <w:proofErr w:type="gramStart"/>
      <w:r>
        <w:t>est</w:t>
      </w:r>
      <w:proofErr w:type="spellEnd"/>
      <w:proofErr w:type="gramEnd"/>
      <w:r>
        <w:t xml:space="preserve"> </w:t>
      </w:r>
      <w:proofErr w:type="spellStart"/>
      <w:r>
        <w:t>laborum</w:t>
      </w:r>
      <w:proofErr w:type="spellEnd"/>
      <w:r>
        <w:t>.</w:t>
      </w:r>
      <w:r w:rsidRPr="00A86F56">
        <w:t xml:space="preserve"> </w:t>
      </w:r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gramStart"/>
      <w:r>
        <w:t>dolor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labore</w:t>
      </w:r>
      <w:proofErr w:type="spellEnd"/>
      <w:r>
        <w:t xml:space="preserve"> et </w:t>
      </w:r>
      <w:proofErr w:type="spellStart"/>
      <w:r>
        <w:t>dolore</w:t>
      </w:r>
      <w:proofErr w:type="spellEnd"/>
      <w:r>
        <w:t xml:space="preserve"> magna </w:t>
      </w:r>
      <w:proofErr w:type="spellStart"/>
      <w:r>
        <w:t>aliqua</w:t>
      </w:r>
      <w:proofErr w:type="spellEnd"/>
      <w:r>
        <w:t xml:space="preserve">. </w:t>
      </w:r>
      <w:proofErr w:type="spellStart"/>
      <w:proofErr w:type="gramStart"/>
      <w:r>
        <w:t>Ut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Duis</w:t>
      </w:r>
      <w:proofErr w:type="spellEnd"/>
      <w:r>
        <w:t xml:space="preserve"> </w:t>
      </w:r>
      <w:proofErr w:type="spellStart"/>
      <w:r>
        <w:t>aute</w:t>
      </w:r>
      <w:proofErr w:type="spellEnd"/>
      <w:r>
        <w:t xml:space="preserve"> </w:t>
      </w:r>
      <w:proofErr w:type="spellStart"/>
      <w:r>
        <w:t>irure</w:t>
      </w:r>
      <w:proofErr w:type="spellEnd"/>
      <w:r>
        <w:t xml:space="preserve"> dolor in </w:t>
      </w:r>
      <w:proofErr w:type="spellStart"/>
      <w:r>
        <w:t>reprehenderit</w:t>
      </w:r>
      <w:proofErr w:type="spellEnd"/>
      <w:r>
        <w:t xml:space="preserve"> in </w:t>
      </w:r>
      <w:proofErr w:type="spellStart"/>
      <w:r>
        <w:t>voluptate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cillum</w:t>
      </w:r>
      <w:proofErr w:type="spellEnd"/>
      <w:r>
        <w:t xml:space="preserve"> </w:t>
      </w:r>
      <w:proofErr w:type="spellStart"/>
      <w:r>
        <w:t>dolore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fugiat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pariatur</w:t>
      </w:r>
      <w:proofErr w:type="spellEnd"/>
      <w:r>
        <w:t>.</w:t>
      </w:r>
      <w:proofErr w:type="gramEnd"/>
      <w:r>
        <w:t xml:space="preserve"> </w:t>
      </w:r>
      <w:proofErr w:type="spellStart"/>
      <w:r>
        <w:t>Excepteur</w:t>
      </w:r>
      <w:proofErr w:type="spellEnd"/>
      <w:r>
        <w:t xml:space="preserve"> </w:t>
      </w:r>
      <w:proofErr w:type="spellStart"/>
      <w:r>
        <w:t>sint</w:t>
      </w:r>
      <w:proofErr w:type="spellEnd"/>
      <w:r>
        <w:t xml:space="preserve"> </w:t>
      </w:r>
      <w:proofErr w:type="spellStart"/>
      <w:r>
        <w:t>occaecat</w:t>
      </w:r>
      <w:proofErr w:type="spellEnd"/>
      <w:r>
        <w:t xml:space="preserve"> </w:t>
      </w:r>
      <w:proofErr w:type="spellStart"/>
      <w:r>
        <w:t>cupidatat</w:t>
      </w:r>
      <w:proofErr w:type="spellEnd"/>
      <w:r>
        <w:t xml:space="preserve"> non </w:t>
      </w:r>
      <w:proofErr w:type="spellStart"/>
      <w:r>
        <w:t>proident</w:t>
      </w:r>
      <w:proofErr w:type="spellEnd"/>
      <w:r>
        <w:t xml:space="preserve">, </w:t>
      </w:r>
      <w:proofErr w:type="spellStart"/>
      <w:r>
        <w:t>sunt</w:t>
      </w:r>
      <w:proofErr w:type="spellEnd"/>
      <w:r>
        <w:t xml:space="preserve"> in culpa qui </w:t>
      </w:r>
      <w:proofErr w:type="spellStart"/>
      <w:r>
        <w:t>officia</w:t>
      </w:r>
      <w:proofErr w:type="spellEnd"/>
      <w:r>
        <w:t xml:space="preserve"> </w:t>
      </w:r>
      <w:proofErr w:type="spellStart"/>
      <w:r>
        <w:t>deserunt</w:t>
      </w:r>
      <w:proofErr w:type="spellEnd"/>
      <w:r>
        <w:t xml:space="preserve"> </w:t>
      </w:r>
      <w:proofErr w:type="spellStart"/>
      <w:r>
        <w:t>mollit</w:t>
      </w:r>
      <w:proofErr w:type="spellEnd"/>
      <w:r>
        <w:t xml:space="preserve"> </w:t>
      </w:r>
      <w:proofErr w:type="spellStart"/>
      <w:r>
        <w:t>anim</w:t>
      </w:r>
      <w:proofErr w:type="spellEnd"/>
      <w:r>
        <w:t xml:space="preserve"> id </w:t>
      </w:r>
      <w:proofErr w:type="spellStart"/>
      <w:proofErr w:type="gramStart"/>
      <w:r>
        <w:t>est</w:t>
      </w:r>
      <w:proofErr w:type="spellEnd"/>
      <w:proofErr w:type="gramEnd"/>
      <w:r>
        <w:t xml:space="preserve"> </w:t>
      </w:r>
      <w:proofErr w:type="spellStart"/>
      <w:r>
        <w:t>laborum</w:t>
      </w:r>
      <w:proofErr w:type="spellEnd"/>
      <w:r>
        <w:t>.</w:t>
      </w:r>
    </w:p>
    <w:p w:rsidR="00492406" w:rsidRDefault="00492406" w:rsidP="00492406"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gramStart"/>
      <w:r>
        <w:t>dolor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labore</w:t>
      </w:r>
      <w:proofErr w:type="spellEnd"/>
      <w:r>
        <w:t xml:space="preserve"> et </w:t>
      </w:r>
      <w:proofErr w:type="spellStart"/>
      <w:r>
        <w:t>dolore</w:t>
      </w:r>
      <w:proofErr w:type="spellEnd"/>
      <w:r>
        <w:t xml:space="preserve"> magna </w:t>
      </w:r>
      <w:proofErr w:type="spellStart"/>
      <w:r>
        <w:t>aliqua</w:t>
      </w:r>
      <w:proofErr w:type="spellEnd"/>
      <w:r>
        <w:t xml:space="preserve">. </w:t>
      </w:r>
      <w:proofErr w:type="spellStart"/>
      <w:proofErr w:type="gramStart"/>
      <w:r>
        <w:t>Ut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Duis</w:t>
      </w:r>
      <w:proofErr w:type="spellEnd"/>
      <w:r>
        <w:t xml:space="preserve"> </w:t>
      </w:r>
      <w:proofErr w:type="spellStart"/>
      <w:r>
        <w:t>aute</w:t>
      </w:r>
      <w:proofErr w:type="spellEnd"/>
      <w:r>
        <w:t xml:space="preserve"> </w:t>
      </w:r>
      <w:proofErr w:type="spellStart"/>
      <w:r>
        <w:t>irure</w:t>
      </w:r>
      <w:proofErr w:type="spellEnd"/>
      <w:r>
        <w:t xml:space="preserve"> dolor in </w:t>
      </w:r>
      <w:proofErr w:type="spellStart"/>
      <w:r>
        <w:t>reprehenderit</w:t>
      </w:r>
      <w:proofErr w:type="spellEnd"/>
      <w:r>
        <w:t xml:space="preserve"> in </w:t>
      </w:r>
      <w:proofErr w:type="spellStart"/>
      <w:r>
        <w:t>voluptate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cillum</w:t>
      </w:r>
      <w:proofErr w:type="spellEnd"/>
      <w:r>
        <w:t xml:space="preserve"> </w:t>
      </w:r>
      <w:proofErr w:type="spellStart"/>
      <w:r>
        <w:t>dolore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fugiat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pariatur</w:t>
      </w:r>
      <w:proofErr w:type="spellEnd"/>
      <w:r>
        <w:t>.</w:t>
      </w:r>
      <w:proofErr w:type="gramEnd"/>
      <w:r>
        <w:t xml:space="preserve"> </w:t>
      </w:r>
      <w:proofErr w:type="spellStart"/>
      <w:r>
        <w:t>Excepteur</w:t>
      </w:r>
      <w:proofErr w:type="spellEnd"/>
      <w:r>
        <w:t xml:space="preserve"> </w:t>
      </w:r>
      <w:proofErr w:type="spellStart"/>
      <w:r>
        <w:t>sint</w:t>
      </w:r>
      <w:proofErr w:type="spellEnd"/>
      <w:r>
        <w:t xml:space="preserve"> </w:t>
      </w:r>
      <w:proofErr w:type="spellStart"/>
      <w:r>
        <w:t>occaecat</w:t>
      </w:r>
      <w:proofErr w:type="spellEnd"/>
      <w:r>
        <w:t xml:space="preserve"> </w:t>
      </w:r>
      <w:proofErr w:type="spellStart"/>
      <w:r>
        <w:t>cupidatat</w:t>
      </w:r>
      <w:proofErr w:type="spellEnd"/>
      <w:r>
        <w:t xml:space="preserve"> non </w:t>
      </w:r>
      <w:proofErr w:type="spellStart"/>
      <w:r>
        <w:t>proident</w:t>
      </w:r>
      <w:proofErr w:type="spellEnd"/>
      <w:r>
        <w:t xml:space="preserve">, </w:t>
      </w:r>
      <w:proofErr w:type="spellStart"/>
      <w:r>
        <w:t>sunt</w:t>
      </w:r>
      <w:proofErr w:type="spellEnd"/>
      <w:r>
        <w:t xml:space="preserve"> in culpa qui </w:t>
      </w:r>
      <w:proofErr w:type="spellStart"/>
      <w:r>
        <w:t>officia</w:t>
      </w:r>
      <w:proofErr w:type="spellEnd"/>
      <w:r>
        <w:t xml:space="preserve"> </w:t>
      </w:r>
      <w:proofErr w:type="spellStart"/>
      <w:r>
        <w:t>deserunt</w:t>
      </w:r>
      <w:proofErr w:type="spellEnd"/>
      <w:r>
        <w:t xml:space="preserve"> </w:t>
      </w:r>
      <w:proofErr w:type="spellStart"/>
      <w:r>
        <w:t>mollit</w:t>
      </w:r>
      <w:proofErr w:type="spellEnd"/>
      <w:r>
        <w:t xml:space="preserve"> </w:t>
      </w:r>
      <w:proofErr w:type="spellStart"/>
      <w:r>
        <w:t>anim</w:t>
      </w:r>
      <w:proofErr w:type="spellEnd"/>
      <w:r>
        <w:t xml:space="preserve"> id </w:t>
      </w:r>
      <w:proofErr w:type="spellStart"/>
      <w:proofErr w:type="gramStart"/>
      <w:r>
        <w:t>est</w:t>
      </w:r>
      <w:proofErr w:type="spellEnd"/>
      <w:proofErr w:type="gramEnd"/>
      <w:r>
        <w:t xml:space="preserve"> </w:t>
      </w:r>
      <w:proofErr w:type="spellStart"/>
      <w:r>
        <w:t>laborum</w:t>
      </w:r>
      <w:proofErr w:type="spellEnd"/>
      <w:r>
        <w:t>.</w:t>
      </w:r>
      <w:r w:rsidRPr="00A86F56">
        <w:t xml:space="preserve"> </w:t>
      </w:r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gramStart"/>
      <w:r>
        <w:t>dolor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labore</w:t>
      </w:r>
      <w:proofErr w:type="spellEnd"/>
      <w:r>
        <w:t xml:space="preserve"> et </w:t>
      </w:r>
      <w:proofErr w:type="spellStart"/>
      <w:r>
        <w:t>dolore</w:t>
      </w:r>
      <w:proofErr w:type="spellEnd"/>
      <w:r>
        <w:t xml:space="preserve"> magna </w:t>
      </w:r>
      <w:proofErr w:type="spellStart"/>
      <w:r>
        <w:t>aliqua</w:t>
      </w:r>
      <w:proofErr w:type="spellEnd"/>
      <w:r>
        <w:t xml:space="preserve">. </w:t>
      </w:r>
      <w:proofErr w:type="spellStart"/>
      <w:proofErr w:type="gramStart"/>
      <w:r>
        <w:t>Ut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</w:t>
      </w:r>
      <w:r>
        <w:lastRenderedPageBreak/>
        <w:t xml:space="preserve">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Duis</w:t>
      </w:r>
      <w:proofErr w:type="spellEnd"/>
      <w:r>
        <w:t xml:space="preserve"> </w:t>
      </w:r>
      <w:proofErr w:type="spellStart"/>
      <w:r>
        <w:t>aute</w:t>
      </w:r>
      <w:proofErr w:type="spellEnd"/>
      <w:r>
        <w:t xml:space="preserve"> </w:t>
      </w:r>
      <w:proofErr w:type="spellStart"/>
      <w:r>
        <w:t>irure</w:t>
      </w:r>
      <w:proofErr w:type="spellEnd"/>
      <w:r>
        <w:t xml:space="preserve"> dolor in </w:t>
      </w:r>
      <w:proofErr w:type="spellStart"/>
      <w:r>
        <w:t>reprehenderit</w:t>
      </w:r>
      <w:proofErr w:type="spellEnd"/>
      <w:r>
        <w:t xml:space="preserve"> in </w:t>
      </w:r>
      <w:proofErr w:type="spellStart"/>
      <w:r>
        <w:t>voluptate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cillum</w:t>
      </w:r>
      <w:proofErr w:type="spellEnd"/>
      <w:r>
        <w:t xml:space="preserve"> </w:t>
      </w:r>
      <w:proofErr w:type="spellStart"/>
      <w:r>
        <w:t>dolore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fugiat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pariatur</w:t>
      </w:r>
      <w:proofErr w:type="spellEnd"/>
      <w:r>
        <w:t>.</w:t>
      </w:r>
      <w:proofErr w:type="gramEnd"/>
      <w:r>
        <w:t xml:space="preserve"> </w:t>
      </w:r>
      <w:proofErr w:type="spellStart"/>
      <w:r>
        <w:t>Excepteur</w:t>
      </w:r>
      <w:proofErr w:type="spellEnd"/>
      <w:r>
        <w:t xml:space="preserve"> </w:t>
      </w:r>
      <w:proofErr w:type="spellStart"/>
      <w:r>
        <w:t>sint</w:t>
      </w:r>
      <w:proofErr w:type="spellEnd"/>
      <w:r>
        <w:t xml:space="preserve"> </w:t>
      </w:r>
      <w:proofErr w:type="spellStart"/>
      <w:r>
        <w:t>occaecat</w:t>
      </w:r>
      <w:proofErr w:type="spellEnd"/>
      <w:r>
        <w:t xml:space="preserve"> </w:t>
      </w:r>
      <w:proofErr w:type="spellStart"/>
      <w:r>
        <w:t>cupidatat</w:t>
      </w:r>
      <w:proofErr w:type="spellEnd"/>
      <w:r>
        <w:t xml:space="preserve"> non </w:t>
      </w:r>
      <w:proofErr w:type="spellStart"/>
      <w:r>
        <w:t>proident</w:t>
      </w:r>
      <w:proofErr w:type="spellEnd"/>
      <w:r>
        <w:t xml:space="preserve">, </w:t>
      </w:r>
      <w:proofErr w:type="spellStart"/>
      <w:r>
        <w:t>sunt</w:t>
      </w:r>
      <w:proofErr w:type="spellEnd"/>
      <w:r>
        <w:t xml:space="preserve"> in culpa qui </w:t>
      </w:r>
      <w:proofErr w:type="spellStart"/>
      <w:r>
        <w:t>officia</w:t>
      </w:r>
      <w:proofErr w:type="spellEnd"/>
      <w:r>
        <w:t xml:space="preserve"> </w:t>
      </w:r>
      <w:proofErr w:type="spellStart"/>
      <w:r>
        <w:t>deserunt</w:t>
      </w:r>
      <w:proofErr w:type="spellEnd"/>
      <w:r>
        <w:t xml:space="preserve"> </w:t>
      </w:r>
      <w:proofErr w:type="spellStart"/>
      <w:r>
        <w:t>mollit</w:t>
      </w:r>
      <w:proofErr w:type="spellEnd"/>
      <w:r>
        <w:t xml:space="preserve"> </w:t>
      </w:r>
      <w:proofErr w:type="spellStart"/>
      <w:r>
        <w:t>anim</w:t>
      </w:r>
      <w:proofErr w:type="spellEnd"/>
      <w:r>
        <w:t xml:space="preserve"> id </w:t>
      </w:r>
      <w:proofErr w:type="spellStart"/>
      <w:proofErr w:type="gramStart"/>
      <w:r>
        <w:t>est</w:t>
      </w:r>
      <w:proofErr w:type="spellEnd"/>
      <w:proofErr w:type="gramEnd"/>
      <w:r>
        <w:t xml:space="preserve"> </w:t>
      </w:r>
      <w:proofErr w:type="spellStart"/>
      <w:r>
        <w:t>laborum</w:t>
      </w:r>
      <w:proofErr w:type="spellEnd"/>
      <w:r>
        <w:t>.</w:t>
      </w:r>
    </w:p>
    <w:p w:rsidR="00492406" w:rsidRDefault="00492406" w:rsidP="00492406"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gramStart"/>
      <w:r>
        <w:t>dolor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labore</w:t>
      </w:r>
      <w:proofErr w:type="spellEnd"/>
      <w:r>
        <w:t xml:space="preserve"> et </w:t>
      </w:r>
      <w:proofErr w:type="spellStart"/>
      <w:r>
        <w:t>dolore</w:t>
      </w:r>
      <w:proofErr w:type="spellEnd"/>
      <w:r>
        <w:t xml:space="preserve"> magna </w:t>
      </w:r>
      <w:proofErr w:type="spellStart"/>
      <w:r>
        <w:t>aliqua</w:t>
      </w:r>
      <w:proofErr w:type="spellEnd"/>
      <w:r>
        <w:t xml:space="preserve">. </w:t>
      </w:r>
      <w:proofErr w:type="spellStart"/>
      <w:proofErr w:type="gramStart"/>
      <w:r>
        <w:t>Ut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Duis</w:t>
      </w:r>
      <w:proofErr w:type="spellEnd"/>
      <w:r>
        <w:t xml:space="preserve"> </w:t>
      </w:r>
      <w:proofErr w:type="spellStart"/>
      <w:r>
        <w:t>aute</w:t>
      </w:r>
      <w:proofErr w:type="spellEnd"/>
      <w:r>
        <w:t xml:space="preserve"> </w:t>
      </w:r>
      <w:proofErr w:type="spellStart"/>
      <w:r>
        <w:t>irure</w:t>
      </w:r>
      <w:proofErr w:type="spellEnd"/>
      <w:r>
        <w:t xml:space="preserve"> dolor in </w:t>
      </w:r>
      <w:proofErr w:type="spellStart"/>
      <w:r>
        <w:t>reprehenderit</w:t>
      </w:r>
      <w:proofErr w:type="spellEnd"/>
      <w:r>
        <w:t xml:space="preserve"> in </w:t>
      </w:r>
      <w:proofErr w:type="spellStart"/>
      <w:r>
        <w:t>voluptate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cillum</w:t>
      </w:r>
      <w:proofErr w:type="spellEnd"/>
      <w:r>
        <w:t xml:space="preserve"> </w:t>
      </w:r>
      <w:proofErr w:type="spellStart"/>
      <w:r>
        <w:t>dolore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fugiat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pariatur</w:t>
      </w:r>
      <w:proofErr w:type="spellEnd"/>
      <w:r>
        <w:t>.</w:t>
      </w:r>
      <w:proofErr w:type="gramEnd"/>
      <w:r>
        <w:t xml:space="preserve"> </w:t>
      </w:r>
      <w:proofErr w:type="spellStart"/>
      <w:r>
        <w:t>Excepteur</w:t>
      </w:r>
      <w:proofErr w:type="spellEnd"/>
      <w:r>
        <w:t xml:space="preserve"> </w:t>
      </w:r>
      <w:proofErr w:type="spellStart"/>
      <w:r>
        <w:t>sint</w:t>
      </w:r>
      <w:proofErr w:type="spellEnd"/>
      <w:r>
        <w:t xml:space="preserve"> </w:t>
      </w:r>
      <w:proofErr w:type="spellStart"/>
      <w:r>
        <w:t>occaecat</w:t>
      </w:r>
      <w:proofErr w:type="spellEnd"/>
      <w:r>
        <w:t xml:space="preserve"> </w:t>
      </w:r>
      <w:proofErr w:type="spellStart"/>
      <w:r>
        <w:t>cupidatat</w:t>
      </w:r>
      <w:proofErr w:type="spellEnd"/>
      <w:r>
        <w:t xml:space="preserve"> non </w:t>
      </w:r>
      <w:proofErr w:type="spellStart"/>
      <w:r>
        <w:t>proident</w:t>
      </w:r>
      <w:proofErr w:type="spellEnd"/>
      <w:r>
        <w:t xml:space="preserve">, </w:t>
      </w:r>
      <w:proofErr w:type="spellStart"/>
      <w:r>
        <w:t>sunt</w:t>
      </w:r>
      <w:proofErr w:type="spellEnd"/>
      <w:r>
        <w:t xml:space="preserve"> in culpa qui </w:t>
      </w:r>
      <w:proofErr w:type="spellStart"/>
      <w:r>
        <w:t>officia</w:t>
      </w:r>
      <w:proofErr w:type="spellEnd"/>
      <w:r>
        <w:t xml:space="preserve"> </w:t>
      </w:r>
      <w:proofErr w:type="spellStart"/>
      <w:r>
        <w:t>deserunt</w:t>
      </w:r>
      <w:proofErr w:type="spellEnd"/>
      <w:r>
        <w:t xml:space="preserve"> </w:t>
      </w:r>
      <w:proofErr w:type="spellStart"/>
      <w:r>
        <w:t>mollit</w:t>
      </w:r>
      <w:proofErr w:type="spellEnd"/>
      <w:r>
        <w:t xml:space="preserve"> </w:t>
      </w:r>
      <w:proofErr w:type="spellStart"/>
      <w:r>
        <w:t>anim</w:t>
      </w:r>
      <w:proofErr w:type="spellEnd"/>
      <w:r>
        <w:t xml:space="preserve"> id </w:t>
      </w:r>
      <w:proofErr w:type="spellStart"/>
      <w:proofErr w:type="gramStart"/>
      <w:r>
        <w:t>est</w:t>
      </w:r>
      <w:proofErr w:type="spellEnd"/>
      <w:proofErr w:type="gramEnd"/>
      <w:r>
        <w:t xml:space="preserve"> </w:t>
      </w:r>
      <w:proofErr w:type="spellStart"/>
      <w:r>
        <w:t>laborum</w:t>
      </w:r>
      <w:proofErr w:type="spellEnd"/>
      <w:r>
        <w:t>.</w:t>
      </w:r>
      <w:r w:rsidRPr="00A86F56">
        <w:t xml:space="preserve"> </w:t>
      </w:r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gramStart"/>
      <w:r>
        <w:t>dolor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labore</w:t>
      </w:r>
      <w:proofErr w:type="spellEnd"/>
      <w:r>
        <w:t xml:space="preserve"> et </w:t>
      </w:r>
      <w:proofErr w:type="spellStart"/>
      <w:r>
        <w:t>dolore</w:t>
      </w:r>
      <w:proofErr w:type="spellEnd"/>
      <w:r>
        <w:t xml:space="preserve"> magna </w:t>
      </w:r>
      <w:proofErr w:type="spellStart"/>
      <w:r>
        <w:t>aliqua</w:t>
      </w:r>
      <w:proofErr w:type="spellEnd"/>
      <w:r>
        <w:t xml:space="preserve">. </w:t>
      </w:r>
      <w:proofErr w:type="spellStart"/>
      <w:proofErr w:type="gramStart"/>
      <w:r>
        <w:t>Ut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Duis</w:t>
      </w:r>
      <w:proofErr w:type="spellEnd"/>
      <w:r>
        <w:t xml:space="preserve"> </w:t>
      </w:r>
      <w:proofErr w:type="spellStart"/>
      <w:r>
        <w:t>aute</w:t>
      </w:r>
      <w:proofErr w:type="spellEnd"/>
      <w:r>
        <w:t xml:space="preserve"> </w:t>
      </w:r>
      <w:proofErr w:type="spellStart"/>
      <w:r>
        <w:t>irure</w:t>
      </w:r>
      <w:proofErr w:type="spellEnd"/>
      <w:r>
        <w:t xml:space="preserve"> dolor in </w:t>
      </w:r>
      <w:proofErr w:type="spellStart"/>
      <w:r>
        <w:t>reprehenderit</w:t>
      </w:r>
      <w:proofErr w:type="spellEnd"/>
      <w:r>
        <w:t xml:space="preserve"> in </w:t>
      </w:r>
      <w:proofErr w:type="spellStart"/>
      <w:r>
        <w:t>voluptate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cillum</w:t>
      </w:r>
      <w:proofErr w:type="spellEnd"/>
      <w:r>
        <w:t xml:space="preserve"> </w:t>
      </w:r>
      <w:proofErr w:type="spellStart"/>
      <w:r>
        <w:t>dolore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fugiat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pariatur</w:t>
      </w:r>
      <w:proofErr w:type="spellEnd"/>
      <w:r>
        <w:t>.</w:t>
      </w:r>
      <w:proofErr w:type="gramEnd"/>
      <w:r>
        <w:t xml:space="preserve"> </w:t>
      </w:r>
      <w:proofErr w:type="spellStart"/>
      <w:r>
        <w:t>Excepteur</w:t>
      </w:r>
      <w:proofErr w:type="spellEnd"/>
      <w:r>
        <w:t xml:space="preserve"> </w:t>
      </w:r>
      <w:proofErr w:type="spellStart"/>
      <w:r>
        <w:t>sint</w:t>
      </w:r>
      <w:proofErr w:type="spellEnd"/>
      <w:r>
        <w:t xml:space="preserve"> </w:t>
      </w:r>
      <w:proofErr w:type="spellStart"/>
      <w:r>
        <w:t>occaecat</w:t>
      </w:r>
      <w:proofErr w:type="spellEnd"/>
      <w:r>
        <w:t xml:space="preserve"> </w:t>
      </w:r>
      <w:proofErr w:type="spellStart"/>
      <w:r>
        <w:t>cupidatat</w:t>
      </w:r>
      <w:proofErr w:type="spellEnd"/>
      <w:r>
        <w:t xml:space="preserve"> non </w:t>
      </w:r>
      <w:proofErr w:type="spellStart"/>
      <w:r>
        <w:t>proident</w:t>
      </w:r>
      <w:proofErr w:type="spellEnd"/>
      <w:r>
        <w:t xml:space="preserve">, </w:t>
      </w:r>
      <w:proofErr w:type="spellStart"/>
      <w:r>
        <w:t>sunt</w:t>
      </w:r>
      <w:proofErr w:type="spellEnd"/>
      <w:r>
        <w:t xml:space="preserve"> in culpa qui </w:t>
      </w:r>
      <w:proofErr w:type="spellStart"/>
      <w:r>
        <w:t>officia</w:t>
      </w:r>
      <w:proofErr w:type="spellEnd"/>
      <w:r>
        <w:t xml:space="preserve"> </w:t>
      </w:r>
      <w:proofErr w:type="spellStart"/>
      <w:r>
        <w:t>deserunt</w:t>
      </w:r>
      <w:proofErr w:type="spellEnd"/>
      <w:r>
        <w:t xml:space="preserve"> </w:t>
      </w:r>
      <w:proofErr w:type="spellStart"/>
      <w:r>
        <w:t>mollit</w:t>
      </w:r>
      <w:proofErr w:type="spellEnd"/>
      <w:r>
        <w:t xml:space="preserve"> </w:t>
      </w:r>
      <w:proofErr w:type="spellStart"/>
      <w:r>
        <w:t>anim</w:t>
      </w:r>
      <w:proofErr w:type="spellEnd"/>
      <w:r>
        <w:t xml:space="preserve"> id </w:t>
      </w:r>
      <w:proofErr w:type="spellStart"/>
      <w:proofErr w:type="gramStart"/>
      <w:r>
        <w:t>est</w:t>
      </w:r>
      <w:proofErr w:type="spellEnd"/>
      <w:proofErr w:type="gramEnd"/>
      <w:r>
        <w:t xml:space="preserve"> </w:t>
      </w:r>
      <w:proofErr w:type="spellStart"/>
      <w:r>
        <w:t>laborum</w:t>
      </w:r>
      <w:proofErr w:type="spellEnd"/>
      <w:r>
        <w:t>.</w:t>
      </w:r>
    </w:p>
    <w:p w:rsidR="00C326BF" w:rsidRPr="00D8684C" w:rsidRDefault="00492406" w:rsidP="00492406">
      <w:pPr>
        <w:sectPr w:rsidR="00C326BF" w:rsidRPr="00D8684C" w:rsidSect="00492406">
          <w:type w:val="continuous"/>
          <w:pgSz w:w="11906" w:h="16838"/>
          <w:pgMar w:top="1440" w:right="1800" w:bottom="1440" w:left="1800" w:header="708" w:footer="708" w:gutter="0"/>
          <w:cols w:num="2" w:space="708"/>
          <w:titlePg/>
          <w:docGrid w:linePitch="360"/>
        </w:sectPr>
      </w:pPr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gramStart"/>
      <w:r>
        <w:t>dolor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do </w:t>
      </w:r>
      <w:proofErr w:type="spellStart"/>
      <w:r>
        <w:t>eiusmod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incididunt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labore</w:t>
      </w:r>
      <w:proofErr w:type="spellEnd"/>
      <w:r>
        <w:t xml:space="preserve"> et </w:t>
      </w:r>
      <w:proofErr w:type="spellStart"/>
      <w:r>
        <w:t>dolore</w:t>
      </w:r>
      <w:proofErr w:type="spellEnd"/>
      <w:r>
        <w:t xml:space="preserve"> magna </w:t>
      </w:r>
      <w:proofErr w:type="spellStart"/>
      <w:r>
        <w:t>aliqua</w:t>
      </w:r>
      <w:proofErr w:type="spellEnd"/>
      <w:r>
        <w:t xml:space="preserve">. </w:t>
      </w:r>
      <w:proofErr w:type="spellStart"/>
      <w:proofErr w:type="gramStart"/>
      <w:r>
        <w:t>Ut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ad minim </w:t>
      </w:r>
      <w:proofErr w:type="spellStart"/>
      <w:r>
        <w:t>veniam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nostrud</w:t>
      </w:r>
      <w:proofErr w:type="spellEnd"/>
      <w:r>
        <w:t xml:space="preserve"> exercitation </w:t>
      </w:r>
      <w:proofErr w:type="spellStart"/>
      <w:r>
        <w:t>ullamco</w:t>
      </w:r>
      <w:proofErr w:type="spellEnd"/>
      <w:r>
        <w:t xml:space="preserve"> </w:t>
      </w:r>
      <w:proofErr w:type="spellStart"/>
      <w:r>
        <w:t>laboris</w:t>
      </w:r>
      <w:proofErr w:type="spellEnd"/>
      <w:r>
        <w:t xml:space="preserve"> nisi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aliquip</w:t>
      </w:r>
      <w:proofErr w:type="spellEnd"/>
      <w:r>
        <w:t xml:space="preserve"> ex </w:t>
      </w:r>
      <w:proofErr w:type="spellStart"/>
      <w:r>
        <w:t>ea</w:t>
      </w:r>
      <w:proofErr w:type="spellEnd"/>
      <w:r>
        <w:t xml:space="preserve"> </w:t>
      </w:r>
      <w:proofErr w:type="spellStart"/>
      <w:r>
        <w:t>commodo</w:t>
      </w:r>
      <w:proofErr w:type="spellEnd"/>
      <w:r>
        <w:t xml:space="preserve"> </w:t>
      </w:r>
      <w:proofErr w:type="spellStart"/>
      <w:r>
        <w:t>consequat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Duis</w:t>
      </w:r>
      <w:proofErr w:type="spellEnd"/>
      <w:r>
        <w:t xml:space="preserve"> </w:t>
      </w:r>
      <w:proofErr w:type="spellStart"/>
      <w:r>
        <w:t>aute</w:t>
      </w:r>
      <w:proofErr w:type="spellEnd"/>
      <w:r>
        <w:t xml:space="preserve"> </w:t>
      </w:r>
      <w:proofErr w:type="spellStart"/>
      <w:r>
        <w:t>irure</w:t>
      </w:r>
      <w:proofErr w:type="spellEnd"/>
      <w:r>
        <w:t xml:space="preserve"> dolor in </w:t>
      </w:r>
      <w:proofErr w:type="spellStart"/>
      <w:r>
        <w:t>reprehenderit</w:t>
      </w:r>
      <w:proofErr w:type="spellEnd"/>
      <w:r>
        <w:t xml:space="preserve"> in </w:t>
      </w:r>
      <w:proofErr w:type="spellStart"/>
      <w:r>
        <w:t>voluptate</w:t>
      </w:r>
      <w:proofErr w:type="spellEnd"/>
      <w:r>
        <w:t xml:space="preserve"> </w:t>
      </w:r>
      <w:proofErr w:type="spellStart"/>
      <w:r>
        <w:t>velit</w:t>
      </w:r>
      <w:proofErr w:type="spellEnd"/>
      <w:r>
        <w:t xml:space="preserve">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cillum</w:t>
      </w:r>
      <w:proofErr w:type="spellEnd"/>
      <w:r>
        <w:t xml:space="preserve"> </w:t>
      </w:r>
      <w:proofErr w:type="spellStart"/>
      <w:r>
        <w:t>dolore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fugiat</w:t>
      </w:r>
      <w:proofErr w:type="spellEnd"/>
      <w:r>
        <w:t xml:space="preserve">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pariatur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mollit</w:t>
      </w:r>
      <w:proofErr w:type="spellEnd"/>
      <w:proofErr w:type="gramEnd"/>
      <w:r>
        <w:t xml:space="preserve"> </w:t>
      </w:r>
      <w:proofErr w:type="spellStart"/>
      <w:r>
        <w:t>anim</w:t>
      </w:r>
      <w:proofErr w:type="spellEnd"/>
      <w:r>
        <w:t xml:space="preserve"> id </w:t>
      </w:r>
      <w:proofErr w:type="spellStart"/>
      <w:r>
        <w:t>est</w:t>
      </w:r>
      <w:proofErr w:type="spellEnd"/>
      <w:r>
        <w:t xml:space="preserve"> </w:t>
      </w:r>
      <w:proofErr w:type="spellStart"/>
      <w:r>
        <w:t>laborum</w:t>
      </w:r>
      <w:proofErr w:type="spellEnd"/>
      <w:r>
        <w:t>.</w:t>
      </w:r>
      <w:r w:rsidRPr="00A86F56">
        <w:t xml:space="preserve"> </w:t>
      </w:r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gramStart"/>
      <w:r>
        <w:t>dolor 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adipisicing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, </w:t>
      </w:r>
      <w:proofErr w:type="spellStart"/>
      <w:r>
        <w:t>sed</w:t>
      </w:r>
      <w:proofErr w:type="spellEnd"/>
      <w:r>
        <w:t xml:space="preserve"> do </w:t>
      </w:r>
      <w:proofErr w:type="spellStart"/>
      <w:r>
        <w:t>ut</w:t>
      </w:r>
      <w:proofErr w:type="spellEnd"/>
      <w:r>
        <w:t xml:space="preserve"> </w:t>
      </w:r>
      <w:proofErr w:type="spellStart"/>
      <w:r>
        <w:t>labore</w:t>
      </w:r>
      <w:proofErr w:type="spellEnd"/>
      <w:r>
        <w:t xml:space="preserve"> </w:t>
      </w:r>
      <w:r w:rsidR="00D8684C">
        <w:t xml:space="preserve">et </w:t>
      </w:r>
      <w:proofErr w:type="spellStart"/>
      <w:r w:rsidR="00D8684C">
        <w:t>dolore</w:t>
      </w:r>
      <w:proofErr w:type="spellEnd"/>
      <w:r w:rsidR="00D8684C">
        <w:t xml:space="preserve"> magna </w:t>
      </w:r>
      <w:proofErr w:type="spellStart"/>
      <w:r w:rsidR="00D8684C">
        <w:t>aliqua</w:t>
      </w:r>
      <w:proofErr w:type="spellEnd"/>
      <w:r w:rsidR="00D8684C" w:rsidRPr="00D8684C">
        <w:t>.</w:t>
      </w:r>
    </w:p>
    <w:p w:rsidR="00C326BF" w:rsidRPr="00C326BF" w:rsidRDefault="00C326BF" w:rsidP="00C326BF">
      <w:pPr>
        <w:pStyle w:val="1"/>
        <w:rPr>
          <w:lang w:val="el-GR"/>
        </w:rPr>
        <w:sectPr w:rsidR="00C326BF" w:rsidRPr="00C326BF" w:rsidSect="00C326BF">
          <w:type w:val="continuous"/>
          <w:pgSz w:w="11906" w:h="16838"/>
          <w:pgMar w:top="1440" w:right="1800" w:bottom="1440" w:left="1800" w:header="708" w:footer="708" w:gutter="0"/>
          <w:cols w:space="708"/>
          <w:titlePg/>
          <w:docGrid w:linePitch="360"/>
        </w:sectPr>
      </w:pPr>
      <w:bookmarkStart w:id="20" w:name="_Toc337755255"/>
      <w:bookmarkStart w:id="21" w:name="_Toc337755798"/>
      <w:r>
        <w:rPr>
          <w:lang w:val="el-GR"/>
        </w:rPr>
        <w:lastRenderedPageBreak/>
        <w:t>Χρήση Πινάκων</w:t>
      </w:r>
      <w:bookmarkEnd w:id="20"/>
      <w:bookmarkEnd w:id="21"/>
    </w:p>
    <w:p w:rsidR="00C326BF" w:rsidRDefault="00C326BF" w:rsidP="00492406">
      <w:pPr>
        <w:rPr>
          <w:lang w:val="el-GR"/>
        </w:rPr>
        <w:sectPr w:rsidR="00C326BF" w:rsidSect="00C326BF">
          <w:type w:val="continuous"/>
          <w:pgSz w:w="11906" w:h="16838"/>
          <w:pgMar w:top="1440" w:right="1800" w:bottom="1440" w:left="1800" w:header="708" w:footer="708" w:gutter="0"/>
          <w:cols w:space="708"/>
          <w:titlePg/>
          <w:docGrid w:linePitch="360"/>
        </w:sectPr>
      </w:pPr>
    </w:p>
    <w:tbl>
      <w:tblPr>
        <w:tblStyle w:val="a8"/>
        <w:tblW w:w="0" w:type="auto"/>
        <w:tblLook w:val="04A0" w:firstRow="1" w:lastRow="0" w:firstColumn="1" w:lastColumn="0" w:noHBand="0" w:noVBand="1"/>
        <w:tblDescription w:val="πίνακας συσχέτισης δεδομένου1 με δεδομένο2"/>
      </w:tblPr>
      <w:tblGrid>
        <w:gridCol w:w="1338"/>
        <w:gridCol w:w="1338"/>
        <w:gridCol w:w="1339"/>
      </w:tblGrid>
      <w:tr w:rsidR="00AD5A3D" w:rsidTr="00F20A01">
        <w:trPr>
          <w:tblHeader/>
        </w:trPr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lastRenderedPageBreak/>
              <w:t>α/α</w:t>
            </w:r>
          </w:p>
        </w:tc>
        <w:tc>
          <w:tcPr>
            <w:tcW w:w="1338" w:type="dxa"/>
          </w:tcPr>
          <w:p w:rsidR="00AD5A3D" w:rsidRPr="00F20A01" w:rsidRDefault="00F20A01" w:rsidP="00492406">
            <w:pPr>
              <w:rPr>
                <w:lang w:val="el-GR"/>
              </w:rPr>
            </w:pPr>
            <w:r>
              <w:rPr>
                <w:lang w:val="el-GR"/>
              </w:rPr>
              <w:t>Δεδομένο1</w:t>
            </w:r>
          </w:p>
        </w:tc>
        <w:tc>
          <w:tcPr>
            <w:tcW w:w="1339" w:type="dxa"/>
          </w:tcPr>
          <w:p w:rsidR="00AD5A3D" w:rsidRPr="00F20A01" w:rsidRDefault="00F20A01" w:rsidP="00492406">
            <w:pPr>
              <w:rPr>
                <w:lang w:val="el-GR"/>
              </w:rPr>
            </w:pPr>
            <w:r>
              <w:rPr>
                <w:lang w:val="el-GR"/>
              </w:rPr>
              <w:t>Δεδομενο2</w:t>
            </w:r>
          </w:p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1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2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3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4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5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6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7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8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9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10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11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12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13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14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15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16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17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18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19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20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21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22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23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24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25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26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27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28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29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30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31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32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33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34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35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36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37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38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39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40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41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42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43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44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45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46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47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lastRenderedPageBreak/>
              <w:t>48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49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50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51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52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53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54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55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56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57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58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59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60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61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62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63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64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65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66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67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68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  <w:tr w:rsidR="00AD5A3D" w:rsidTr="00AD5A3D">
        <w:tc>
          <w:tcPr>
            <w:tcW w:w="1338" w:type="dxa"/>
          </w:tcPr>
          <w:p w:rsidR="00AD5A3D" w:rsidRPr="00AD5A3D" w:rsidRDefault="00AD5A3D" w:rsidP="00492406">
            <w:pPr>
              <w:rPr>
                <w:lang w:val="el-GR"/>
              </w:rPr>
            </w:pPr>
            <w:r>
              <w:rPr>
                <w:lang w:val="el-GR"/>
              </w:rPr>
              <w:t>69</w:t>
            </w:r>
          </w:p>
        </w:tc>
        <w:tc>
          <w:tcPr>
            <w:tcW w:w="1338" w:type="dxa"/>
          </w:tcPr>
          <w:p w:rsidR="00AD5A3D" w:rsidRDefault="00AD5A3D" w:rsidP="00492406"/>
        </w:tc>
        <w:tc>
          <w:tcPr>
            <w:tcW w:w="1339" w:type="dxa"/>
          </w:tcPr>
          <w:p w:rsidR="00AD5A3D" w:rsidRDefault="00AD5A3D" w:rsidP="00492406"/>
        </w:tc>
      </w:tr>
    </w:tbl>
    <w:p w:rsidR="00AD5A3D" w:rsidRDefault="00AD5A3D" w:rsidP="00492406">
      <w:pPr>
        <w:sectPr w:rsidR="00AD5A3D" w:rsidSect="00C326BF">
          <w:type w:val="continuous"/>
          <w:pgSz w:w="11906" w:h="16838"/>
          <w:pgMar w:top="1440" w:right="1800" w:bottom="1440" w:left="1800" w:header="708" w:footer="708" w:gutter="0"/>
          <w:cols w:space="708"/>
          <w:titlePg/>
          <w:docGrid w:linePitch="360"/>
        </w:sectPr>
      </w:pPr>
    </w:p>
    <w:p w:rsidR="00492406" w:rsidRDefault="00492406" w:rsidP="00492406">
      <w:pPr>
        <w:rPr>
          <w:lang w:val="el-GR"/>
        </w:rPr>
      </w:pPr>
    </w:p>
    <w:p w:rsidR="00C326BF" w:rsidRPr="00C326BF" w:rsidRDefault="00C326BF" w:rsidP="00C326BF">
      <w:pPr>
        <w:pStyle w:val="1"/>
        <w:rPr>
          <w:lang w:val="el-GR"/>
        </w:rPr>
      </w:pPr>
      <w:bookmarkStart w:id="22" w:name="_Toc337755256"/>
      <w:bookmarkStart w:id="23" w:name="_Toc337755799"/>
      <w:r>
        <w:rPr>
          <w:lang w:val="el-GR"/>
        </w:rPr>
        <w:t>Εναλλακτικό κείμενο σε φωτογραφία</w:t>
      </w:r>
      <w:bookmarkEnd w:id="22"/>
      <w:bookmarkEnd w:id="23"/>
    </w:p>
    <w:p w:rsidR="00492406" w:rsidRDefault="00404494">
      <w:r>
        <w:rPr>
          <w:noProof/>
          <w:lang w:val="el-GR" w:eastAsia="el-GR" w:bidi="ar-SA"/>
        </w:rPr>
        <w:drawing>
          <wp:inline distT="0" distB="0" distL="0" distR="0" wp14:anchorId="690133F9" wp14:editId="6E33C6B9">
            <wp:extent cx="2412365" cy="2038350"/>
            <wp:effectExtent l="0" t="0" r="6985" b="0"/>
            <wp:docPr id="1" name="Picture 1" descr="εικόνα Προπύλαια Πανεπιστημίου Αθηνώ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epistemio_athenon_-_propulaia.preview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4" w:name="_GoBack"/>
      <w:bookmarkEnd w:id="24"/>
    </w:p>
    <w:sectPr w:rsidR="00492406" w:rsidSect="00C326BF">
      <w:type w:val="continuous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BC1" w:rsidRDefault="00E01BC1">
      <w:pPr>
        <w:spacing w:after="0" w:line="240" w:lineRule="auto"/>
      </w:pPr>
      <w:r>
        <w:separator/>
      </w:r>
    </w:p>
  </w:endnote>
  <w:endnote w:type="continuationSeparator" w:id="0">
    <w:p w:rsidR="00E01BC1" w:rsidRDefault="00E01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441510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AB5470" w:rsidRDefault="00C846D0">
        <w:pPr>
          <w:pStyle w:val="a6"/>
          <w:jc w:val="right"/>
        </w:pPr>
        <w:r w:rsidRPr="00AB5470">
          <w:rPr>
            <w:sz w:val="28"/>
            <w:szCs w:val="28"/>
          </w:rPr>
          <w:fldChar w:fldCharType="begin"/>
        </w:r>
        <w:r w:rsidRPr="00AB5470">
          <w:rPr>
            <w:sz w:val="28"/>
            <w:szCs w:val="28"/>
          </w:rPr>
          <w:instrText xml:space="preserve"> PAGE   \* MERGEFORMAT </w:instrText>
        </w:r>
        <w:r w:rsidRPr="00AB5470">
          <w:rPr>
            <w:sz w:val="28"/>
            <w:szCs w:val="28"/>
          </w:rPr>
          <w:fldChar w:fldCharType="separate"/>
        </w:r>
        <w:r w:rsidR="00D8684C">
          <w:rPr>
            <w:noProof/>
            <w:sz w:val="28"/>
            <w:szCs w:val="28"/>
          </w:rPr>
          <w:t>8</w:t>
        </w:r>
        <w:r w:rsidRPr="00AB5470">
          <w:rPr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BC1" w:rsidRDefault="00E01BC1">
      <w:pPr>
        <w:spacing w:after="0" w:line="240" w:lineRule="auto"/>
      </w:pPr>
      <w:r>
        <w:separator/>
      </w:r>
    </w:p>
  </w:footnote>
  <w:footnote w:type="continuationSeparator" w:id="0">
    <w:p w:rsidR="00E01BC1" w:rsidRDefault="00E01B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879F9"/>
    <w:multiLevelType w:val="multilevel"/>
    <w:tmpl w:val="531E349A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>
    <w:nsid w:val="375E42A7"/>
    <w:multiLevelType w:val="hybridMultilevel"/>
    <w:tmpl w:val="84B45B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BFF442F"/>
    <w:multiLevelType w:val="hybridMultilevel"/>
    <w:tmpl w:val="F6CEFE80"/>
    <w:lvl w:ilvl="0" w:tplc="3814B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B2A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E83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2E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2F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43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2C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0C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30659FB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99D"/>
    <w:rsid w:val="00050723"/>
    <w:rsid w:val="00082C02"/>
    <w:rsid w:val="000B1FEC"/>
    <w:rsid w:val="00124510"/>
    <w:rsid w:val="001509F1"/>
    <w:rsid w:val="00251B16"/>
    <w:rsid w:val="003E19A4"/>
    <w:rsid w:val="00404494"/>
    <w:rsid w:val="00492406"/>
    <w:rsid w:val="00524A80"/>
    <w:rsid w:val="00561F7D"/>
    <w:rsid w:val="005A4EC8"/>
    <w:rsid w:val="00620220"/>
    <w:rsid w:val="0066673F"/>
    <w:rsid w:val="00681616"/>
    <w:rsid w:val="006F2B13"/>
    <w:rsid w:val="0089231A"/>
    <w:rsid w:val="00892742"/>
    <w:rsid w:val="008D57A5"/>
    <w:rsid w:val="009146EA"/>
    <w:rsid w:val="00983C0D"/>
    <w:rsid w:val="00AC1731"/>
    <w:rsid w:val="00AD5A3D"/>
    <w:rsid w:val="00B3399D"/>
    <w:rsid w:val="00B44ABE"/>
    <w:rsid w:val="00B72F36"/>
    <w:rsid w:val="00C326BF"/>
    <w:rsid w:val="00C846D0"/>
    <w:rsid w:val="00CC3445"/>
    <w:rsid w:val="00D33B00"/>
    <w:rsid w:val="00D8684C"/>
    <w:rsid w:val="00E01BC1"/>
    <w:rsid w:val="00E02D3B"/>
    <w:rsid w:val="00E828B3"/>
    <w:rsid w:val="00EE047E"/>
    <w:rsid w:val="00EF3AFC"/>
    <w:rsid w:val="00F20A01"/>
    <w:rsid w:val="00F6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9A4"/>
    <w:rPr>
      <w:rFonts w:ascii="Arial" w:eastAsiaTheme="minorEastAsia" w:hAnsi="Arial"/>
      <w:lang w:bidi="en-US"/>
    </w:rPr>
  </w:style>
  <w:style w:type="paragraph" w:styleId="1">
    <w:name w:val="heading 1"/>
    <w:basedOn w:val="a"/>
    <w:next w:val="a"/>
    <w:link w:val="1Char"/>
    <w:uiPriority w:val="9"/>
    <w:qFormat/>
    <w:rsid w:val="00082C02"/>
    <w:pPr>
      <w:numPr>
        <w:numId w:val="3"/>
      </w:numPr>
      <w:spacing w:before="480" w:after="0"/>
      <w:contextualSpacing/>
      <w:outlineLvl w:val="0"/>
    </w:pPr>
    <w:rPr>
      <w:rFonts w:eastAsiaTheme="majorEastAsia" w:cstheme="majorBidi"/>
      <w:b/>
      <w:bCs/>
      <w:sz w:val="30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82C02"/>
    <w:pPr>
      <w:numPr>
        <w:ilvl w:val="1"/>
        <w:numId w:val="3"/>
      </w:numPr>
      <w:spacing w:before="200" w:after="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082C02"/>
    <w:pPr>
      <w:numPr>
        <w:ilvl w:val="2"/>
        <w:numId w:val="3"/>
      </w:numPr>
      <w:spacing w:before="200" w:after="0" w:line="271" w:lineRule="auto"/>
      <w:outlineLvl w:val="2"/>
    </w:pPr>
    <w:rPr>
      <w:rFonts w:eastAsiaTheme="majorEastAsia" w:cstheme="majorBidi"/>
      <w:b/>
      <w:bCs/>
      <w:sz w:val="26"/>
    </w:rPr>
  </w:style>
  <w:style w:type="paragraph" w:styleId="4">
    <w:name w:val="heading 4"/>
    <w:basedOn w:val="a"/>
    <w:next w:val="a"/>
    <w:link w:val="4Char"/>
    <w:uiPriority w:val="9"/>
    <w:unhideWhenUsed/>
    <w:qFormat/>
    <w:rsid w:val="00082C02"/>
    <w:pPr>
      <w:numPr>
        <w:ilvl w:val="3"/>
        <w:numId w:val="3"/>
      </w:numPr>
      <w:spacing w:before="200" w:after="0"/>
      <w:outlineLvl w:val="3"/>
    </w:pPr>
    <w:rPr>
      <w:rFonts w:eastAsiaTheme="majorEastAsia" w:cstheme="majorBidi"/>
      <w:b/>
      <w:bCs/>
      <w:iCs/>
      <w:sz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082C02"/>
    <w:pPr>
      <w:numPr>
        <w:ilvl w:val="4"/>
        <w:numId w:val="3"/>
      </w:numPr>
      <w:spacing w:before="200" w:after="0"/>
      <w:outlineLvl w:val="4"/>
    </w:pPr>
    <w:rPr>
      <w:rFonts w:eastAsiaTheme="majorEastAsia" w:cstheme="majorBidi"/>
      <w:b/>
      <w:bCs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3399D"/>
    <w:pPr>
      <w:numPr>
        <w:ilvl w:val="5"/>
        <w:numId w:val="3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3399D"/>
    <w:pPr>
      <w:numPr>
        <w:ilvl w:val="6"/>
        <w:numId w:val="3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3399D"/>
    <w:pPr>
      <w:numPr>
        <w:ilvl w:val="7"/>
        <w:numId w:val="3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3399D"/>
    <w:pPr>
      <w:numPr>
        <w:ilvl w:val="8"/>
        <w:numId w:val="3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082C02"/>
    <w:rPr>
      <w:rFonts w:ascii="Arial" w:eastAsiaTheme="majorEastAsia" w:hAnsi="Arial" w:cstheme="majorBidi"/>
      <w:b/>
      <w:bCs/>
      <w:sz w:val="30"/>
      <w:szCs w:val="28"/>
      <w:lang w:bidi="en-US"/>
    </w:rPr>
  </w:style>
  <w:style w:type="character" w:customStyle="1" w:styleId="2Char">
    <w:name w:val="Επικεφαλίδα 2 Char"/>
    <w:basedOn w:val="a0"/>
    <w:link w:val="2"/>
    <w:uiPriority w:val="9"/>
    <w:rsid w:val="00082C02"/>
    <w:rPr>
      <w:rFonts w:ascii="Arial" w:eastAsiaTheme="majorEastAsia" w:hAnsi="Arial" w:cstheme="majorBidi"/>
      <w:b/>
      <w:bCs/>
      <w:sz w:val="28"/>
      <w:szCs w:val="26"/>
      <w:lang w:bidi="en-US"/>
    </w:rPr>
  </w:style>
  <w:style w:type="character" w:customStyle="1" w:styleId="3Char">
    <w:name w:val="Επικεφαλίδα 3 Char"/>
    <w:basedOn w:val="a0"/>
    <w:link w:val="3"/>
    <w:uiPriority w:val="9"/>
    <w:rsid w:val="00082C02"/>
    <w:rPr>
      <w:rFonts w:ascii="Arial" w:eastAsiaTheme="majorEastAsia" w:hAnsi="Arial" w:cstheme="majorBidi"/>
      <w:b/>
      <w:bCs/>
      <w:sz w:val="26"/>
      <w:lang w:bidi="en-US"/>
    </w:rPr>
  </w:style>
  <w:style w:type="character" w:customStyle="1" w:styleId="4Char">
    <w:name w:val="Επικεφαλίδα 4 Char"/>
    <w:basedOn w:val="a0"/>
    <w:link w:val="4"/>
    <w:uiPriority w:val="9"/>
    <w:rsid w:val="00082C02"/>
    <w:rPr>
      <w:rFonts w:ascii="Arial" w:eastAsiaTheme="majorEastAsia" w:hAnsi="Arial" w:cstheme="majorBidi"/>
      <w:b/>
      <w:bCs/>
      <w:iCs/>
      <w:sz w:val="24"/>
      <w:lang w:bidi="en-US"/>
    </w:rPr>
  </w:style>
  <w:style w:type="character" w:customStyle="1" w:styleId="5Char">
    <w:name w:val="Επικεφαλίδα 5 Char"/>
    <w:basedOn w:val="a0"/>
    <w:link w:val="5"/>
    <w:uiPriority w:val="9"/>
    <w:rsid w:val="00082C02"/>
    <w:rPr>
      <w:rFonts w:ascii="Arial" w:eastAsiaTheme="majorEastAsia" w:hAnsi="Arial" w:cstheme="majorBidi"/>
      <w:b/>
      <w:bCs/>
      <w:lang w:bidi="en-US"/>
    </w:rPr>
  </w:style>
  <w:style w:type="character" w:customStyle="1" w:styleId="6Char">
    <w:name w:val="Επικεφαλίδα 6 Char"/>
    <w:basedOn w:val="a0"/>
    <w:link w:val="6"/>
    <w:uiPriority w:val="9"/>
    <w:semiHidden/>
    <w:rsid w:val="00B3399D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bidi="en-US"/>
    </w:rPr>
  </w:style>
  <w:style w:type="character" w:customStyle="1" w:styleId="7Char">
    <w:name w:val="Επικεφαλίδα 7 Char"/>
    <w:basedOn w:val="a0"/>
    <w:link w:val="7"/>
    <w:uiPriority w:val="9"/>
    <w:semiHidden/>
    <w:rsid w:val="00B3399D"/>
    <w:rPr>
      <w:rFonts w:asciiTheme="majorHAnsi" w:eastAsiaTheme="majorEastAsia" w:hAnsiTheme="majorHAnsi" w:cstheme="majorBidi"/>
      <w:i/>
      <w:iCs/>
      <w:lang w:bidi="en-US"/>
    </w:rPr>
  </w:style>
  <w:style w:type="character" w:customStyle="1" w:styleId="8Char">
    <w:name w:val="Επικεφαλίδα 8 Char"/>
    <w:basedOn w:val="a0"/>
    <w:link w:val="8"/>
    <w:uiPriority w:val="9"/>
    <w:semiHidden/>
    <w:rsid w:val="00B3399D"/>
    <w:rPr>
      <w:rFonts w:asciiTheme="majorHAnsi" w:eastAsiaTheme="majorEastAsia" w:hAnsiTheme="majorHAnsi" w:cstheme="majorBidi"/>
      <w:sz w:val="20"/>
      <w:szCs w:val="20"/>
      <w:lang w:bidi="en-US"/>
    </w:rPr>
  </w:style>
  <w:style w:type="character" w:customStyle="1" w:styleId="9Char">
    <w:name w:val="Επικεφαλίδα 9 Char"/>
    <w:basedOn w:val="a0"/>
    <w:link w:val="9"/>
    <w:uiPriority w:val="9"/>
    <w:semiHidden/>
    <w:rsid w:val="00B3399D"/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paragraph" w:styleId="a3">
    <w:name w:val="Title"/>
    <w:basedOn w:val="a"/>
    <w:next w:val="a"/>
    <w:link w:val="Char"/>
    <w:uiPriority w:val="10"/>
    <w:qFormat/>
    <w:rsid w:val="00983C0D"/>
    <w:pPr>
      <w:spacing w:line="240" w:lineRule="auto"/>
      <w:contextualSpacing/>
    </w:pPr>
    <w:rPr>
      <w:rFonts w:eastAsiaTheme="majorEastAsia" w:cstheme="majorBidi"/>
      <w:b/>
      <w:spacing w:val="5"/>
      <w:sz w:val="36"/>
      <w:szCs w:val="52"/>
    </w:rPr>
  </w:style>
  <w:style w:type="character" w:customStyle="1" w:styleId="Char">
    <w:name w:val="Τίτλος Char"/>
    <w:basedOn w:val="a0"/>
    <w:link w:val="a3"/>
    <w:uiPriority w:val="10"/>
    <w:rsid w:val="00983C0D"/>
    <w:rPr>
      <w:rFonts w:ascii="Arial" w:eastAsiaTheme="majorEastAsia" w:hAnsi="Arial" w:cstheme="majorBidi"/>
      <w:b/>
      <w:spacing w:val="5"/>
      <w:sz w:val="36"/>
      <w:szCs w:val="52"/>
      <w:lang w:bidi="en-US"/>
    </w:rPr>
  </w:style>
  <w:style w:type="paragraph" w:styleId="a4">
    <w:name w:val="List Paragraph"/>
    <w:basedOn w:val="a"/>
    <w:uiPriority w:val="34"/>
    <w:qFormat/>
    <w:rsid w:val="00B3399D"/>
    <w:pPr>
      <w:ind w:left="720"/>
      <w:contextualSpacing/>
    </w:pPr>
  </w:style>
  <w:style w:type="paragraph" w:styleId="a5">
    <w:name w:val="TOC Heading"/>
    <w:basedOn w:val="1"/>
    <w:next w:val="a"/>
    <w:uiPriority w:val="39"/>
    <w:unhideWhenUsed/>
    <w:qFormat/>
    <w:rsid w:val="00B3399D"/>
    <w:pPr>
      <w:outlineLvl w:val="9"/>
    </w:pPr>
  </w:style>
  <w:style w:type="paragraph" w:styleId="a6">
    <w:name w:val="footer"/>
    <w:basedOn w:val="a"/>
    <w:link w:val="Char0"/>
    <w:uiPriority w:val="99"/>
    <w:unhideWhenUsed/>
    <w:rsid w:val="00B339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B3399D"/>
    <w:rPr>
      <w:rFonts w:eastAsiaTheme="minorEastAsia"/>
      <w:lang w:bidi="en-US"/>
    </w:rPr>
  </w:style>
  <w:style w:type="paragraph" w:styleId="10">
    <w:name w:val="toc 1"/>
    <w:basedOn w:val="a"/>
    <w:next w:val="a"/>
    <w:autoRedefine/>
    <w:uiPriority w:val="39"/>
    <w:unhideWhenUsed/>
    <w:rsid w:val="00B3399D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B3399D"/>
    <w:pPr>
      <w:spacing w:after="100"/>
      <w:ind w:left="240"/>
    </w:pPr>
  </w:style>
  <w:style w:type="paragraph" w:styleId="30">
    <w:name w:val="toc 3"/>
    <w:basedOn w:val="a"/>
    <w:next w:val="a"/>
    <w:autoRedefine/>
    <w:uiPriority w:val="39"/>
    <w:unhideWhenUsed/>
    <w:rsid w:val="00B3399D"/>
    <w:pPr>
      <w:spacing w:after="100"/>
      <w:ind w:left="480"/>
    </w:pPr>
  </w:style>
  <w:style w:type="character" w:styleId="-">
    <w:name w:val="Hyperlink"/>
    <w:basedOn w:val="a0"/>
    <w:uiPriority w:val="99"/>
    <w:unhideWhenUsed/>
    <w:rsid w:val="00B3399D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B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B3399D"/>
    <w:rPr>
      <w:rFonts w:ascii="Tahoma" w:eastAsiaTheme="minorEastAsia" w:hAnsi="Tahoma" w:cs="Tahoma"/>
      <w:sz w:val="16"/>
      <w:szCs w:val="16"/>
      <w:lang w:bidi="en-US"/>
    </w:rPr>
  </w:style>
  <w:style w:type="table" w:styleId="a8">
    <w:name w:val="Table Grid"/>
    <w:basedOn w:val="a1"/>
    <w:uiPriority w:val="59"/>
    <w:rsid w:val="00AD5A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ubtitle"/>
    <w:basedOn w:val="a"/>
    <w:next w:val="a"/>
    <w:link w:val="Char2"/>
    <w:uiPriority w:val="11"/>
    <w:qFormat/>
    <w:rsid w:val="00983C0D"/>
    <w:pPr>
      <w:numPr>
        <w:ilvl w:val="1"/>
      </w:numPr>
    </w:pPr>
    <w:rPr>
      <w:rFonts w:eastAsiaTheme="majorEastAsia" w:cstheme="majorBidi"/>
      <w:b/>
      <w:iCs/>
      <w:spacing w:val="15"/>
      <w:sz w:val="32"/>
      <w:szCs w:val="24"/>
    </w:rPr>
  </w:style>
  <w:style w:type="character" w:customStyle="1" w:styleId="Char2">
    <w:name w:val="Υπότιτλος Char"/>
    <w:basedOn w:val="a0"/>
    <w:link w:val="a9"/>
    <w:uiPriority w:val="11"/>
    <w:rsid w:val="00983C0D"/>
    <w:rPr>
      <w:rFonts w:ascii="Arial" w:eastAsiaTheme="majorEastAsia" w:hAnsi="Arial" w:cstheme="majorBidi"/>
      <w:b/>
      <w:iCs/>
      <w:spacing w:val="15"/>
      <w:sz w:val="32"/>
      <w:szCs w:val="24"/>
      <w:lang w:bidi="en-US"/>
    </w:rPr>
  </w:style>
  <w:style w:type="paragraph" w:styleId="40">
    <w:name w:val="toc 4"/>
    <w:basedOn w:val="a"/>
    <w:next w:val="a"/>
    <w:autoRedefine/>
    <w:uiPriority w:val="39"/>
    <w:unhideWhenUsed/>
    <w:rsid w:val="00E02D3B"/>
    <w:pPr>
      <w:spacing w:after="100"/>
      <w:ind w:left="660"/>
    </w:pPr>
  </w:style>
  <w:style w:type="paragraph" w:styleId="50">
    <w:name w:val="toc 5"/>
    <w:basedOn w:val="a"/>
    <w:next w:val="a"/>
    <w:autoRedefine/>
    <w:uiPriority w:val="39"/>
    <w:unhideWhenUsed/>
    <w:rsid w:val="00E02D3B"/>
    <w:pPr>
      <w:spacing w:after="100"/>
      <w:ind w:left="8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9A4"/>
    <w:rPr>
      <w:rFonts w:ascii="Arial" w:eastAsiaTheme="minorEastAsia" w:hAnsi="Arial"/>
      <w:lang w:bidi="en-US"/>
    </w:rPr>
  </w:style>
  <w:style w:type="paragraph" w:styleId="1">
    <w:name w:val="heading 1"/>
    <w:basedOn w:val="a"/>
    <w:next w:val="a"/>
    <w:link w:val="1Char"/>
    <w:uiPriority w:val="9"/>
    <w:qFormat/>
    <w:rsid w:val="00082C02"/>
    <w:pPr>
      <w:numPr>
        <w:numId w:val="3"/>
      </w:numPr>
      <w:spacing w:before="480" w:after="0"/>
      <w:contextualSpacing/>
      <w:outlineLvl w:val="0"/>
    </w:pPr>
    <w:rPr>
      <w:rFonts w:eastAsiaTheme="majorEastAsia" w:cstheme="majorBidi"/>
      <w:b/>
      <w:bCs/>
      <w:sz w:val="30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82C02"/>
    <w:pPr>
      <w:numPr>
        <w:ilvl w:val="1"/>
        <w:numId w:val="3"/>
      </w:numPr>
      <w:spacing w:before="200" w:after="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082C02"/>
    <w:pPr>
      <w:numPr>
        <w:ilvl w:val="2"/>
        <w:numId w:val="3"/>
      </w:numPr>
      <w:spacing w:before="200" w:after="0" w:line="271" w:lineRule="auto"/>
      <w:outlineLvl w:val="2"/>
    </w:pPr>
    <w:rPr>
      <w:rFonts w:eastAsiaTheme="majorEastAsia" w:cstheme="majorBidi"/>
      <w:b/>
      <w:bCs/>
      <w:sz w:val="26"/>
    </w:rPr>
  </w:style>
  <w:style w:type="paragraph" w:styleId="4">
    <w:name w:val="heading 4"/>
    <w:basedOn w:val="a"/>
    <w:next w:val="a"/>
    <w:link w:val="4Char"/>
    <w:uiPriority w:val="9"/>
    <w:unhideWhenUsed/>
    <w:qFormat/>
    <w:rsid w:val="00082C02"/>
    <w:pPr>
      <w:numPr>
        <w:ilvl w:val="3"/>
        <w:numId w:val="3"/>
      </w:numPr>
      <w:spacing w:before="200" w:after="0"/>
      <w:outlineLvl w:val="3"/>
    </w:pPr>
    <w:rPr>
      <w:rFonts w:eastAsiaTheme="majorEastAsia" w:cstheme="majorBidi"/>
      <w:b/>
      <w:bCs/>
      <w:iCs/>
      <w:sz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082C02"/>
    <w:pPr>
      <w:numPr>
        <w:ilvl w:val="4"/>
        <w:numId w:val="3"/>
      </w:numPr>
      <w:spacing w:before="200" w:after="0"/>
      <w:outlineLvl w:val="4"/>
    </w:pPr>
    <w:rPr>
      <w:rFonts w:eastAsiaTheme="majorEastAsia" w:cstheme="majorBidi"/>
      <w:b/>
      <w:bCs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3399D"/>
    <w:pPr>
      <w:numPr>
        <w:ilvl w:val="5"/>
        <w:numId w:val="3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3399D"/>
    <w:pPr>
      <w:numPr>
        <w:ilvl w:val="6"/>
        <w:numId w:val="3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3399D"/>
    <w:pPr>
      <w:numPr>
        <w:ilvl w:val="7"/>
        <w:numId w:val="3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3399D"/>
    <w:pPr>
      <w:numPr>
        <w:ilvl w:val="8"/>
        <w:numId w:val="3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082C02"/>
    <w:rPr>
      <w:rFonts w:ascii="Arial" w:eastAsiaTheme="majorEastAsia" w:hAnsi="Arial" w:cstheme="majorBidi"/>
      <w:b/>
      <w:bCs/>
      <w:sz w:val="30"/>
      <w:szCs w:val="28"/>
      <w:lang w:bidi="en-US"/>
    </w:rPr>
  </w:style>
  <w:style w:type="character" w:customStyle="1" w:styleId="2Char">
    <w:name w:val="Επικεφαλίδα 2 Char"/>
    <w:basedOn w:val="a0"/>
    <w:link w:val="2"/>
    <w:uiPriority w:val="9"/>
    <w:rsid w:val="00082C02"/>
    <w:rPr>
      <w:rFonts w:ascii="Arial" w:eastAsiaTheme="majorEastAsia" w:hAnsi="Arial" w:cstheme="majorBidi"/>
      <w:b/>
      <w:bCs/>
      <w:sz w:val="28"/>
      <w:szCs w:val="26"/>
      <w:lang w:bidi="en-US"/>
    </w:rPr>
  </w:style>
  <w:style w:type="character" w:customStyle="1" w:styleId="3Char">
    <w:name w:val="Επικεφαλίδα 3 Char"/>
    <w:basedOn w:val="a0"/>
    <w:link w:val="3"/>
    <w:uiPriority w:val="9"/>
    <w:rsid w:val="00082C02"/>
    <w:rPr>
      <w:rFonts w:ascii="Arial" w:eastAsiaTheme="majorEastAsia" w:hAnsi="Arial" w:cstheme="majorBidi"/>
      <w:b/>
      <w:bCs/>
      <w:sz w:val="26"/>
      <w:lang w:bidi="en-US"/>
    </w:rPr>
  </w:style>
  <w:style w:type="character" w:customStyle="1" w:styleId="4Char">
    <w:name w:val="Επικεφαλίδα 4 Char"/>
    <w:basedOn w:val="a0"/>
    <w:link w:val="4"/>
    <w:uiPriority w:val="9"/>
    <w:rsid w:val="00082C02"/>
    <w:rPr>
      <w:rFonts w:ascii="Arial" w:eastAsiaTheme="majorEastAsia" w:hAnsi="Arial" w:cstheme="majorBidi"/>
      <w:b/>
      <w:bCs/>
      <w:iCs/>
      <w:sz w:val="24"/>
      <w:lang w:bidi="en-US"/>
    </w:rPr>
  </w:style>
  <w:style w:type="character" w:customStyle="1" w:styleId="5Char">
    <w:name w:val="Επικεφαλίδα 5 Char"/>
    <w:basedOn w:val="a0"/>
    <w:link w:val="5"/>
    <w:uiPriority w:val="9"/>
    <w:rsid w:val="00082C02"/>
    <w:rPr>
      <w:rFonts w:ascii="Arial" w:eastAsiaTheme="majorEastAsia" w:hAnsi="Arial" w:cstheme="majorBidi"/>
      <w:b/>
      <w:bCs/>
      <w:lang w:bidi="en-US"/>
    </w:rPr>
  </w:style>
  <w:style w:type="character" w:customStyle="1" w:styleId="6Char">
    <w:name w:val="Επικεφαλίδα 6 Char"/>
    <w:basedOn w:val="a0"/>
    <w:link w:val="6"/>
    <w:uiPriority w:val="9"/>
    <w:semiHidden/>
    <w:rsid w:val="00B3399D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bidi="en-US"/>
    </w:rPr>
  </w:style>
  <w:style w:type="character" w:customStyle="1" w:styleId="7Char">
    <w:name w:val="Επικεφαλίδα 7 Char"/>
    <w:basedOn w:val="a0"/>
    <w:link w:val="7"/>
    <w:uiPriority w:val="9"/>
    <w:semiHidden/>
    <w:rsid w:val="00B3399D"/>
    <w:rPr>
      <w:rFonts w:asciiTheme="majorHAnsi" w:eastAsiaTheme="majorEastAsia" w:hAnsiTheme="majorHAnsi" w:cstheme="majorBidi"/>
      <w:i/>
      <w:iCs/>
      <w:lang w:bidi="en-US"/>
    </w:rPr>
  </w:style>
  <w:style w:type="character" w:customStyle="1" w:styleId="8Char">
    <w:name w:val="Επικεφαλίδα 8 Char"/>
    <w:basedOn w:val="a0"/>
    <w:link w:val="8"/>
    <w:uiPriority w:val="9"/>
    <w:semiHidden/>
    <w:rsid w:val="00B3399D"/>
    <w:rPr>
      <w:rFonts w:asciiTheme="majorHAnsi" w:eastAsiaTheme="majorEastAsia" w:hAnsiTheme="majorHAnsi" w:cstheme="majorBidi"/>
      <w:sz w:val="20"/>
      <w:szCs w:val="20"/>
      <w:lang w:bidi="en-US"/>
    </w:rPr>
  </w:style>
  <w:style w:type="character" w:customStyle="1" w:styleId="9Char">
    <w:name w:val="Επικεφαλίδα 9 Char"/>
    <w:basedOn w:val="a0"/>
    <w:link w:val="9"/>
    <w:uiPriority w:val="9"/>
    <w:semiHidden/>
    <w:rsid w:val="00B3399D"/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paragraph" w:styleId="a3">
    <w:name w:val="Title"/>
    <w:basedOn w:val="a"/>
    <w:next w:val="a"/>
    <w:link w:val="Char"/>
    <w:uiPriority w:val="10"/>
    <w:qFormat/>
    <w:rsid w:val="00983C0D"/>
    <w:pPr>
      <w:spacing w:line="240" w:lineRule="auto"/>
      <w:contextualSpacing/>
    </w:pPr>
    <w:rPr>
      <w:rFonts w:eastAsiaTheme="majorEastAsia" w:cstheme="majorBidi"/>
      <w:b/>
      <w:spacing w:val="5"/>
      <w:sz w:val="36"/>
      <w:szCs w:val="52"/>
    </w:rPr>
  </w:style>
  <w:style w:type="character" w:customStyle="1" w:styleId="Char">
    <w:name w:val="Τίτλος Char"/>
    <w:basedOn w:val="a0"/>
    <w:link w:val="a3"/>
    <w:uiPriority w:val="10"/>
    <w:rsid w:val="00983C0D"/>
    <w:rPr>
      <w:rFonts w:ascii="Arial" w:eastAsiaTheme="majorEastAsia" w:hAnsi="Arial" w:cstheme="majorBidi"/>
      <w:b/>
      <w:spacing w:val="5"/>
      <w:sz w:val="36"/>
      <w:szCs w:val="52"/>
      <w:lang w:bidi="en-US"/>
    </w:rPr>
  </w:style>
  <w:style w:type="paragraph" w:styleId="a4">
    <w:name w:val="List Paragraph"/>
    <w:basedOn w:val="a"/>
    <w:uiPriority w:val="34"/>
    <w:qFormat/>
    <w:rsid w:val="00B3399D"/>
    <w:pPr>
      <w:ind w:left="720"/>
      <w:contextualSpacing/>
    </w:pPr>
  </w:style>
  <w:style w:type="paragraph" w:styleId="a5">
    <w:name w:val="TOC Heading"/>
    <w:basedOn w:val="1"/>
    <w:next w:val="a"/>
    <w:uiPriority w:val="39"/>
    <w:unhideWhenUsed/>
    <w:qFormat/>
    <w:rsid w:val="00B3399D"/>
    <w:pPr>
      <w:outlineLvl w:val="9"/>
    </w:pPr>
  </w:style>
  <w:style w:type="paragraph" w:styleId="a6">
    <w:name w:val="footer"/>
    <w:basedOn w:val="a"/>
    <w:link w:val="Char0"/>
    <w:uiPriority w:val="99"/>
    <w:unhideWhenUsed/>
    <w:rsid w:val="00B339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B3399D"/>
    <w:rPr>
      <w:rFonts w:eastAsiaTheme="minorEastAsia"/>
      <w:lang w:bidi="en-US"/>
    </w:rPr>
  </w:style>
  <w:style w:type="paragraph" w:styleId="10">
    <w:name w:val="toc 1"/>
    <w:basedOn w:val="a"/>
    <w:next w:val="a"/>
    <w:autoRedefine/>
    <w:uiPriority w:val="39"/>
    <w:unhideWhenUsed/>
    <w:rsid w:val="00B3399D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B3399D"/>
    <w:pPr>
      <w:spacing w:after="100"/>
      <w:ind w:left="240"/>
    </w:pPr>
  </w:style>
  <w:style w:type="paragraph" w:styleId="30">
    <w:name w:val="toc 3"/>
    <w:basedOn w:val="a"/>
    <w:next w:val="a"/>
    <w:autoRedefine/>
    <w:uiPriority w:val="39"/>
    <w:unhideWhenUsed/>
    <w:rsid w:val="00B3399D"/>
    <w:pPr>
      <w:spacing w:after="100"/>
      <w:ind w:left="480"/>
    </w:pPr>
  </w:style>
  <w:style w:type="character" w:styleId="-">
    <w:name w:val="Hyperlink"/>
    <w:basedOn w:val="a0"/>
    <w:uiPriority w:val="99"/>
    <w:unhideWhenUsed/>
    <w:rsid w:val="00B3399D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B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B3399D"/>
    <w:rPr>
      <w:rFonts w:ascii="Tahoma" w:eastAsiaTheme="minorEastAsia" w:hAnsi="Tahoma" w:cs="Tahoma"/>
      <w:sz w:val="16"/>
      <w:szCs w:val="16"/>
      <w:lang w:bidi="en-US"/>
    </w:rPr>
  </w:style>
  <w:style w:type="table" w:styleId="a8">
    <w:name w:val="Table Grid"/>
    <w:basedOn w:val="a1"/>
    <w:uiPriority w:val="59"/>
    <w:rsid w:val="00AD5A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ubtitle"/>
    <w:basedOn w:val="a"/>
    <w:next w:val="a"/>
    <w:link w:val="Char2"/>
    <w:uiPriority w:val="11"/>
    <w:qFormat/>
    <w:rsid w:val="00983C0D"/>
    <w:pPr>
      <w:numPr>
        <w:ilvl w:val="1"/>
      </w:numPr>
    </w:pPr>
    <w:rPr>
      <w:rFonts w:eastAsiaTheme="majorEastAsia" w:cstheme="majorBidi"/>
      <w:b/>
      <w:iCs/>
      <w:spacing w:val="15"/>
      <w:sz w:val="32"/>
      <w:szCs w:val="24"/>
    </w:rPr>
  </w:style>
  <w:style w:type="character" w:customStyle="1" w:styleId="Char2">
    <w:name w:val="Υπότιτλος Char"/>
    <w:basedOn w:val="a0"/>
    <w:link w:val="a9"/>
    <w:uiPriority w:val="11"/>
    <w:rsid w:val="00983C0D"/>
    <w:rPr>
      <w:rFonts w:ascii="Arial" w:eastAsiaTheme="majorEastAsia" w:hAnsi="Arial" w:cstheme="majorBidi"/>
      <w:b/>
      <w:iCs/>
      <w:spacing w:val="15"/>
      <w:sz w:val="32"/>
      <w:szCs w:val="24"/>
      <w:lang w:bidi="en-US"/>
    </w:rPr>
  </w:style>
  <w:style w:type="paragraph" w:styleId="40">
    <w:name w:val="toc 4"/>
    <w:basedOn w:val="a"/>
    <w:next w:val="a"/>
    <w:autoRedefine/>
    <w:uiPriority w:val="39"/>
    <w:unhideWhenUsed/>
    <w:rsid w:val="00E02D3B"/>
    <w:pPr>
      <w:spacing w:after="100"/>
      <w:ind w:left="660"/>
    </w:pPr>
  </w:style>
  <w:style w:type="paragraph" w:styleId="50">
    <w:name w:val="toc 5"/>
    <w:basedOn w:val="a"/>
    <w:next w:val="a"/>
    <w:autoRedefine/>
    <w:uiPriority w:val="39"/>
    <w:unhideWhenUsed/>
    <w:rsid w:val="00E02D3B"/>
    <w:pPr>
      <w:spacing w:after="100"/>
      <w:ind w:left="8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528EA-B135-484B-99D2-60176070E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1439</Words>
  <Characters>7773</Characters>
  <Application>Microsoft Office Word</Application>
  <DocSecurity>0</DocSecurity>
  <Lines>64</Lines>
  <Paragraphs>18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Sima</dc:creator>
  <cp:lastModifiedBy>Sima</cp:lastModifiedBy>
  <cp:revision>9</cp:revision>
  <dcterms:created xsi:type="dcterms:W3CDTF">2012-11-02T08:26:00Z</dcterms:created>
  <dcterms:modified xsi:type="dcterms:W3CDTF">2012-11-02T10:41:00Z</dcterms:modified>
</cp:coreProperties>
</file>